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E5A" w:rsidRDefault="00757E55">
      <w:pPr>
        <w:rPr>
          <w:b/>
          <w:u w:val="single"/>
        </w:rPr>
      </w:pPr>
      <w:bookmarkStart w:id="0" w:name="_GoBack"/>
      <w:bookmarkEnd w:id="0"/>
      <w:r w:rsidRPr="00233F00">
        <w:rPr>
          <w:b/>
          <w:u w:val="single"/>
        </w:rPr>
        <w:t>Meeting #</w:t>
      </w:r>
      <w:r w:rsidR="00B6761E">
        <w:rPr>
          <w:b/>
          <w:u w:val="single"/>
        </w:rPr>
        <w:t>4</w:t>
      </w:r>
      <w:r w:rsidR="001C2BD1">
        <w:rPr>
          <w:b/>
          <w:u w:val="single"/>
        </w:rPr>
        <w:t xml:space="preserve"> </w:t>
      </w:r>
      <w:r w:rsidR="001C2BD1">
        <w:rPr>
          <w:b/>
        </w:rPr>
        <w:t xml:space="preserve"> </w:t>
      </w:r>
      <w:r w:rsidR="00DD0E5A">
        <w:rPr>
          <w:b/>
        </w:rPr>
        <w:t xml:space="preserve"> -   </w:t>
      </w:r>
      <w:r w:rsidR="00B6761E">
        <w:rPr>
          <w:b/>
          <w:u w:val="single"/>
        </w:rPr>
        <w:t>POSSIBLE COURSES WITH SITE ANAYSIS</w:t>
      </w:r>
    </w:p>
    <w:p w:rsidR="00757E55" w:rsidRPr="00DD0E5A" w:rsidRDefault="00B6761E">
      <w:pPr>
        <w:rPr>
          <w:b/>
          <w:u w:val="single"/>
        </w:rPr>
      </w:pPr>
      <w:r>
        <w:rPr>
          <w:b/>
        </w:rPr>
        <w:t>October 10</w:t>
      </w:r>
      <w:r w:rsidR="001C2BD1" w:rsidRPr="00781DDE">
        <w:rPr>
          <w:b/>
        </w:rPr>
        <w:t>, 2012, 5:30</w:t>
      </w:r>
      <w:r w:rsidR="001C2BD1">
        <w:rPr>
          <w:b/>
        </w:rPr>
        <w:t>-7:30</w:t>
      </w:r>
      <w:r w:rsidR="001C2BD1" w:rsidRPr="00781DDE">
        <w:rPr>
          <w:b/>
        </w:rPr>
        <w:t>PM</w:t>
      </w:r>
    </w:p>
    <w:p w:rsidR="00CF12A6" w:rsidRDefault="00CF12A6">
      <w:pPr>
        <w:rPr>
          <w:b/>
        </w:rPr>
      </w:pPr>
    </w:p>
    <w:p w:rsidR="00757E55" w:rsidRDefault="00D224F4">
      <w:pPr>
        <w:rPr>
          <w:b/>
          <w:u w:val="single"/>
        </w:rPr>
      </w:pPr>
      <w:r>
        <w:rPr>
          <w:b/>
        </w:rPr>
        <w:t xml:space="preserve">ITEM 1: </w:t>
      </w:r>
      <w:r w:rsidR="007B0868">
        <w:rPr>
          <w:b/>
          <w:u w:val="single"/>
        </w:rPr>
        <w:t>Revie</w:t>
      </w:r>
      <w:r w:rsidR="00B6761E">
        <w:rPr>
          <w:b/>
          <w:u w:val="single"/>
        </w:rPr>
        <w:t>w of Last Meeting (Management Strategies</w:t>
      </w:r>
      <w:r w:rsidR="007B0868">
        <w:rPr>
          <w:b/>
          <w:u w:val="single"/>
        </w:rPr>
        <w:t>)</w:t>
      </w:r>
    </w:p>
    <w:p w:rsidR="00B6761E" w:rsidRPr="007B0868" w:rsidRDefault="0085706F" w:rsidP="00B6761E">
      <w:pPr>
        <w:pStyle w:val="ListParagraph"/>
        <w:numPr>
          <w:ilvl w:val="0"/>
          <w:numId w:val="3"/>
        </w:numPr>
        <w:rPr>
          <w:b/>
        </w:rPr>
      </w:pPr>
      <w:r>
        <w:t xml:space="preserve">Any additional topics for management strategies? </w:t>
      </w:r>
    </w:p>
    <w:p w:rsidR="00B6761E" w:rsidRPr="00B6761E" w:rsidRDefault="00B6761E">
      <w:pPr>
        <w:rPr>
          <w:b/>
          <w:u w:val="single"/>
        </w:rPr>
      </w:pPr>
    </w:p>
    <w:p w:rsidR="007B0868" w:rsidRPr="0009073A" w:rsidRDefault="00D224F4" w:rsidP="008832A8">
      <w:pPr>
        <w:rPr>
          <w:b/>
          <w:u w:val="single"/>
        </w:rPr>
      </w:pPr>
      <w:r w:rsidRPr="00D224F4">
        <w:rPr>
          <w:b/>
        </w:rPr>
        <w:t>ITEM 2</w:t>
      </w:r>
      <w:r w:rsidR="00757E55" w:rsidRPr="00D224F4">
        <w:rPr>
          <w:b/>
        </w:rPr>
        <w:t>:</w:t>
      </w:r>
      <w:r w:rsidR="00757E55" w:rsidRPr="00D224F4">
        <w:rPr>
          <w:b/>
        </w:rPr>
        <w:tab/>
      </w:r>
      <w:r w:rsidR="0009073A">
        <w:rPr>
          <w:b/>
          <w:u w:val="single"/>
        </w:rPr>
        <w:t xml:space="preserve">Possible course sites with Site Analysis </w:t>
      </w:r>
      <w:r w:rsidR="007B0868">
        <w:rPr>
          <w:b/>
          <w:u w:val="single"/>
        </w:rPr>
        <w:t>(Roundtable Discussion)</w:t>
      </w:r>
    </w:p>
    <w:p w:rsidR="0085706F" w:rsidRPr="0085706F" w:rsidRDefault="0085706F" w:rsidP="007B0868">
      <w:pPr>
        <w:pStyle w:val="ListParagraph"/>
        <w:numPr>
          <w:ilvl w:val="0"/>
          <w:numId w:val="3"/>
        </w:numPr>
        <w:rPr>
          <w:b/>
        </w:rPr>
      </w:pPr>
      <w:r>
        <w:t xml:space="preserve">Suggested Sites (4 or 5 for discussion) </w:t>
      </w:r>
    </w:p>
    <w:p w:rsidR="007B0868" w:rsidRPr="007B0868" w:rsidRDefault="0009073A" w:rsidP="007B0868">
      <w:pPr>
        <w:pStyle w:val="ListParagraph"/>
        <w:numPr>
          <w:ilvl w:val="0"/>
          <w:numId w:val="3"/>
        </w:numPr>
        <w:rPr>
          <w:b/>
        </w:rPr>
      </w:pPr>
      <w:r>
        <w:t xml:space="preserve">Site Analysis </w:t>
      </w:r>
      <w:r w:rsidR="0085706F">
        <w:t xml:space="preserve">per established </w:t>
      </w:r>
      <w:r>
        <w:t>Site Criteria</w:t>
      </w:r>
    </w:p>
    <w:p w:rsidR="007B0868" w:rsidRPr="00DD0E5A" w:rsidRDefault="0009073A" w:rsidP="007B0868">
      <w:pPr>
        <w:pStyle w:val="ListParagraph"/>
        <w:numPr>
          <w:ilvl w:val="1"/>
          <w:numId w:val="3"/>
        </w:numPr>
        <w:rPr>
          <w:b/>
        </w:rPr>
      </w:pPr>
      <w:r>
        <w:t>Size - Acreage (1 acre/hole)</w:t>
      </w:r>
    </w:p>
    <w:p w:rsidR="0009073A" w:rsidRPr="0009073A" w:rsidRDefault="0009073A" w:rsidP="007B0868">
      <w:pPr>
        <w:pStyle w:val="ListParagraph"/>
        <w:numPr>
          <w:ilvl w:val="1"/>
          <w:numId w:val="3"/>
        </w:numPr>
        <w:rPr>
          <w:b/>
        </w:rPr>
      </w:pPr>
      <w:r>
        <w:t>Conflicts</w:t>
      </w:r>
      <w:r w:rsidR="0085706F">
        <w:t>:</w:t>
      </w:r>
      <w:r>
        <w:t xml:space="preserve"> </w:t>
      </w:r>
    </w:p>
    <w:p w:rsidR="0009073A" w:rsidRPr="0009073A" w:rsidRDefault="0085706F" w:rsidP="0009073A">
      <w:pPr>
        <w:pStyle w:val="ListParagraph"/>
        <w:numPr>
          <w:ilvl w:val="2"/>
          <w:numId w:val="3"/>
        </w:numPr>
        <w:rPr>
          <w:b/>
        </w:rPr>
      </w:pPr>
      <w:r>
        <w:t>Neighboring</w:t>
      </w:r>
      <w:r w:rsidR="0009073A">
        <w:t xml:space="preserve"> Residences</w:t>
      </w:r>
    </w:p>
    <w:p w:rsidR="0009073A" w:rsidRPr="0009073A" w:rsidRDefault="0009073A" w:rsidP="0009073A">
      <w:pPr>
        <w:pStyle w:val="ListParagraph"/>
        <w:numPr>
          <w:ilvl w:val="2"/>
          <w:numId w:val="3"/>
        </w:numPr>
        <w:rPr>
          <w:b/>
        </w:rPr>
      </w:pPr>
      <w:r>
        <w:t>Vehicular and Pedestrian Circulation</w:t>
      </w:r>
    </w:p>
    <w:p w:rsidR="0009073A" w:rsidRPr="0009073A" w:rsidRDefault="0009073A" w:rsidP="0009073A">
      <w:pPr>
        <w:pStyle w:val="ListParagraph"/>
        <w:numPr>
          <w:ilvl w:val="2"/>
          <w:numId w:val="3"/>
        </w:numPr>
        <w:rPr>
          <w:b/>
        </w:rPr>
      </w:pPr>
      <w:r>
        <w:t>Other Park Uses (dog parks, ball-fields, playgrounds, etc.)</w:t>
      </w:r>
    </w:p>
    <w:p w:rsidR="007B0868" w:rsidRPr="00DD0E5A" w:rsidRDefault="0009073A" w:rsidP="0009073A">
      <w:pPr>
        <w:pStyle w:val="ListParagraph"/>
        <w:numPr>
          <w:ilvl w:val="2"/>
          <w:numId w:val="3"/>
        </w:numPr>
        <w:rPr>
          <w:b/>
        </w:rPr>
      </w:pPr>
      <w:r>
        <w:t>Environmentally Sensitive Areas</w:t>
      </w:r>
    </w:p>
    <w:p w:rsidR="007B0868" w:rsidRPr="00DD0E5A" w:rsidRDefault="0009073A" w:rsidP="007B0868">
      <w:pPr>
        <w:pStyle w:val="ListParagraph"/>
        <w:numPr>
          <w:ilvl w:val="1"/>
          <w:numId w:val="3"/>
        </w:numPr>
        <w:rPr>
          <w:b/>
        </w:rPr>
      </w:pPr>
      <w:r>
        <w:t>P</w:t>
      </w:r>
      <w:r w:rsidR="007B0868" w:rsidRPr="00DD0E5A">
        <w:t>arking</w:t>
      </w:r>
      <w:r>
        <w:t xml:space="preserve"> (3-5 spaces/hole)</w:t>
      </w:r>
    </w:p>
    <w:p w:rsidR="007B0868" w:rsidRPr="00DD0E5A" w:rsidRDefault="0009073A" w:rsidP="007B0868">
      <w:pPr>
        <w:pStyle w:val="ListParagraph"/>
        <w:numPr>
          <w:ilvl w:val="1"/>
          <w:numId w:val="3"/>
        </w:numPr>
        <w:rPr>
          <w:b/>
        </w:rPr>
      </w:pPr>
      <w:r>
        <w:t>Level of Play (Recreational players vs. Competitive Players)</w:t>
      </w:r>
    </w:p>
    <w:p w:rsidR="007B0868" w:rsidRPr="00DD0E5A" w:rsidRDefault="0009073A" w:rsidP="007B0868">
      <w:pPr>
        <w:pStyle w:val="ListParagraph"/>
        <w:numPr>
          <w:ilvl w:val="1"/>
          <w:numId w:val="3"/>
        </w:numPr>
        <w:rPr>
          <w:b/>
        </w:rPr>
      </w:pPr>
      <w:r>
        <w:t>Course Character (wooded, open areas, etc.)</w:t>
      </w:r>
    </w:p>
    <w:p w:rsidR="007B0868" w:rsidRPr="00DD0E5A" w:rsidRDefault="0009073A" w:rsidP="007B0868">
      <w:pPr>
        <w:pStyle w:val="ListParagraph"/>
        <w:numPr>
          <w:ilvl w:val="1"/>
          <w:numId w:val="3"/>
        </w:numPr>
        <w:rPr>
          <w:b/>
        </w:rPr>
      </w:pPr>
      <w:r>
        <w:t>Restrooms</w:t>
      </w:r>
    </w:p>
    <w:p w:rsidR="00DD0E5A" w:rsidRPr="0009073A" w:rsidRDefault="0009073A" w:rsidP="007B0868">
      <w:pPr>
        <w:pStyle w:val="ListParagraph"/>
        <w:numPr>
          <w:ilvl w:val="1"/>
          <w:numId w:val="3"/>
        </w:numPr>
        <w:rPr>
          <w:b/>
        </w:rPr>
      </w:pPr>
      <w:r>
        <w:t>Access</w:t>
      </w:r>
    </w:p>
    <w:p w:rsidR="0009073A" w:rsidRPr="00DD0E5A" w:rsidRDefault="0009073A" w:rsidP="007B0868">
      <w:pPr>
        <w:pStyle w:val="ListParagraph"/>
        <w:numPr>
          <w:ilvl w:val="1"/>
          <w:numId w:val="3"/>
        </w:numPr>
        <w:rPr>
          <w:b/>
        </w:rPr>
      </w:pPr>
      <w:r>
        <w:t>Existing Infrastructure (existing parking, trail systems, restrooms, etc.)</w:t>
      </w:r>
    </w:p>
    <w:p w:rsidR="008832A8" w:rsidRDefault="008832A8"/>
    <w:p w:rsidR="0085706F" w:rsidRDefault="0085706F"/>
    <w:tbl>
      <w:tblPr>
        <w:tblStyle w:val="TableGrid"/>
        <w:tblpPr w:leftFromText="180" w:rightFromText="180" w:vertAnchor="text" w:horzAnchor="margin" w:tblpXSpec="right" w:tblpY="215"/>
        <w:tblW w:w="0" w:type="auto"/>
        <w:tblLook w:val="04A0" w:firstRow="1" w:lastRow="0" w:firstColumn="1" w:lastColumn="0" w:noHBand="0" w:noVBand="1"/>
      </w:tblPr>
      <w:tblGrid>
        <w:gridCol w:w="436"/>
        <w:gridCol w:w="436"/>
        <w:gridCol w:w="460"/>
        <w:gridCol w:w="460"/>
        <w:gridCol w:w="439"/>
        <w:gridCol w:w="436"/>
        <w:gridCol w:w="436"/>
      </w:tblGrid>
      <w:tr w:rsidR="00B6761E" w:rsidTr="00B6761E">
        <w:trPr>
          <w:trHeight w:val="183"/>
        </w:trPr>
        <w:tc>
          <w:tcPr>
            <w:tcW w:w="3103" w:type="dxa"/>
            <w:gridSpan w:val="7"/>
          </w:tcPr>
          <w:p w:rsidR="00B6761E" w:rsidRPr="00695965" w:rsidRDefault="00B6761E" w:rsidP="00B6761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OCTOBER</w:t>
            </w:r>
          </w:p>
        </w:tc>
      </w:tr>
      <w:tr w:rsidR="00695965" w:rsidTr="00B6761E">
        <w:trPr>
          <w:trHeight w:val="183"/>
        </w:trPr>
        <w:tc>
          <w:tcPr>
            <w:tcW w:w="436" w:type="dxa"/>
          </w:tcPr>
          <w:p w:rsidR="00695965" w:rsidRPr="00695965" w:rsidRDefault="00695965" w:rsidP="00695965">
            <w:pPr>
              <w:rPr>
                <w:b/>
                <w:sz w:val="20"/>
                <w:szCs w:val="20"/>
              </w:rPr>
            </w:pPr>
            <w:r w:rsidRPr="00695965">
              <w:rPr>
                <w:b/>
                <w:sz w:val="20"/>
                <w:szCs w:val="20"/>
              </w:rPr>
              <w:t>Su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695965" w:rsidRPr="00695965" w:rsidRDefault="00695965" w:rsidP="00695965">
            <w:pPr>
              <w:rPr>
                <w:b/>
                <w:sz w:val="20"/>
                <w:szCs w:val="20"/>
              </w:rPr>
            </w:pPr>
            <w:r w:rsidRPr="00695965">
              <w:rPr>
                <w:b/>
                <w:sz w:val="20"/>
                <w:szCs w:val="20"/>
              </w:rPr>
              <w:t>M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695965" w:rsidRPr="00695965" w:rsidRDefault="00695965" w:rsidP="00695965">
            <w:pPr>
              <w:rPr>
                <w:b/>
                <w:sz w:val="20"/>
                <w:szCs w:val="20"/>
              </w:rPr>
            </w:pPr>
            <w:r w:rsidRPr="00695965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695965" w:rsidRPr="00695965" w:rsidRDefault="00695965" w:rsidP="00695965">
            <w:pPr>
              <w:rPr>
                <w:b/>
                <w:sz w:val="20"/>
                <w:szCs w:val="20"/>
              </w:rPr>
            </w:pPr>
            <w:r w:rsidRPr="00695965">
              <w:rPr>
                <w:b/>
                <w:sz w:val="20"/>
                <w:szCs w:val="20"/>
              </w:rPr>
              <w:t>W</w:t>
            </w:r>
          </w:p>
        </w:tc>
        <w:tc>
          <w:tcPr>
            <w:tcW w:w="439" w:type="dxa"/>
            <w:tcBorders>
              <w:bottom w:val="single" w:sz="4" w:space="0" w:color="auto"/>
            </w:tcBorders>
          </w:tcPr>
          <w:p w:rsidR="00695965" w:rsidRPr="00695965" w:rsidRDefault="00695965" w:rsidP="00695965">
            <w:pPr>
              <w:rPr>
                <w:b/>
                <w:sz w:val="20"/>
                <w:szCs w:val="20"/>
              </w:rPr>
            </w:pPr>
            <w:r w:rsidRPr="00695965">
              <w:rPr>
                <w:b/>
                <w:sz w:val="20"/>
                <w:szCs w:val="20"/>
              </w:rPr>
              <w:t>Th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695965" w:rsidRPr="00695965" w:rsidRDefault="00695965" w:rsidP="00695965">
            <w:pPr>
              <w:rPr>
                <w:b/>
                <w:sz w:val="20"/>
                <w:szCs w:val="20"/>
              </w:rPr>
            </w:pPr>
            <w:r w:rsidRPr="00695965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436" w:type="dxa"/>
            <w:tcBorders>
              <w:bottom w:val="single" w:sz="4" w:space="0" w:color="auto"/>
            </w:tcBorders>
          </w:tcPr>
          <w:p w:rsidR="00695965" w:rsidRPr="00695965" w:rsidRDefault="00695965" w:rsidP="00695965">
            <w:pPr>
              <w:rPr>
                <w:b/>
                <w:sz w:val="20"/>
                <w:szCs w:val="20"/>
              </w:rPr>
            </w:pPr>
            <w:r w:rsidRPr="00695965">
              <w:rPr>
                <w:b/>
                <w:sz w:val="20"/>
                <w:szCs w:val="20"/>
              </w:rPr>
              <w:t>Sa</w:t>
            </w:r>
          </w:p>
        </w:tc>
      </w:tr>
      <w:tr w:rsidR="00B6761E" w:rsidTr="00B6761E">
        <w:trPr>
          <w:trHeight w:val="192"/>
        </w:trPr>
        <w:tc>
          <w:tcPr>
            <w:tcW w:w="436" w:type="dxa"/>
            <w:tcBorders>
              <w:bottom w:val="single" w:sz="4" w:space="0" w:color="auto"/>
            </w:tcBorders>
          </w:tcPr>
          <w:p w:rsidR="00B6761E" w:rsidRPr="00695965" w:rsidRDefault="00B6761E" w:rsidP="00695965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  <w:shd w:val="clear" w:color="auto" w:fill="auto"/>
          </w:tcPr>
          <w:p w:rsidR="00B6761E" w:rsidRPr="00695965" w:rsidRDefault="00B6761E" w:rsidP="00695965">
            <w:pPr>
              <w:rPr>
                <w:sz w:val="20"/>
                <w:szCs w:val="20"/>
              </w:rPr>
            </w:pPr>
            <w:r w:rsidRPr="00695965">
              <w:rPr>
                <w:sz w:val="20"/>
                <w:szCs w:val="20"/>
              </w:rPr>
              <w:t>1</w:t>
            </w:r>
          </w:p>
        </w:tc>
        <w:tc>
          <w:tcPr>
            <w:tcW w:w="460" w:type="dxa"/>
            <w:shd w:val="clear" w:color="auto" w:fill="auto"/>
          </w:tcPr>
          <w:p w:rsidR="00B6761E" w:rsidRPr="00695965" w:rsidRDefault="00B6761E" w:rsidP="00695965">
            <w:pPr>
              <w:rPr>
                <w:sz w:val="20"/>
                <w:szCs w:val="20"/>
              </w:rPr>
            </w:pPr>
            <w:r w:rsidRPr="00695965">
              <w:rPr>
                <w:sz w:val="20"/>
                <w:szCs w:val="20"/>
              </w:rPr>
              <w:t>2</w:t>
            </w:r>
          </w:p>
        </w:tc>
        <w:tc>
          <w:tcPr>
            <w:tcW w:w="460" w:type="dxa"/>
            <w:shd w:val="clear" w:color="auto" w:fill="auto"/>
          </w:tcPr>
          <w:p w:rsidR="00B6761E" w:rsidRPr="00695965" w:rsidRDefault="00B6761E" w:rsidP="00695965">
            <w:pPr>
              <w:rPr>
                <w:sz w:val="20"/>
                <w:szCs w:val="20"/>
              </w:rPr>
            </w:pPr>
            <w:r w:rsidRPr="00695965">
              <w:rPr>
                <w:sz w:val="20"/>
                <w:szCs w:val="20"/>
              </w:rPr>
              <w:t>3</w:t>
            </w:r>
          </w:p>
        </w:tc>
        <w:tc>
          <w:tcPr>
            <w:tcW w:w="439" w:type="dxa"/>
            <w:shd w:val="clear" w:color="auto" w:fill="auto"/>
          </w:tcPr>
          <w:p w:rsidR="00B6761E" w:rsidRPr="00695965" w:rsidRDefault="00B6761E" w:rsidP="00695965">
            <w:pPr>
              <w:rPr>
                <w:sz w:val="20"/>
                <w:szCs w:val="20"/>
              </w:rPr>
            </w:pPr>
            <w:r w:rsidRPr="00695965">
              <w:rPr>
                <w:sz w:val="20"/>
                <w:szCs w:val="20"/>
              </w:rPr>
              <w:t>4</w:t>
            </w:r>
          </w:p>
        </w:tc>
        <w:tc>
          <w:tcPr>
            <w:tcW w:w="436" w:type="dxa"/>
            <w:shd w:val="clear" w:color="auto" w:fill="auto"/>
          </w:tcPr>
          <w:p w:rsidR="00B6761E" w:rsidRPr="00695965" w:rsidRDefault="00B6761E" w:rsidP="00695965">
            <w:pPr>
              <w:rPr>
                <w:sz w:val="20"/>
                <w:szCs w:val="20"/>
              </w:rPr>
            </w:pPr>
            <w:r w:rsidRPr="00695965">
              <w:rPr>
                <w:sz w:val="20"/>
                <w:szCs w:val="20"/>
              </w:rPr>
              <w:t>5</w:t>
            </w:r>
          </w:p>
        </w:tc>
        <w:tc>
          <w:tcPr>
            <w:tcW w:w="436" w:type="dxa"/>
            <w:shd w:val="clear" w:color="auto" w:fill="auto"/>
          </w:tcPr>
          <w:p w:rsidR="00B6761E" w:rsidRPr="00695965" w:rsidRDefault="00B6761E" w:rsidP="00695965">
            <w:pPr>
              <w:rPr>
                <w:sz w:val="20"/>
                <w:szCs w:val="20"/>
              </w:rPr>
            </w:pPr>
            <w:r w:rsidRPr="00695965">
              <w:rPr>
                <w:sz w:val="20"/>
                <w:szCs w:val="20"/>
              </w:rPr>
              <w:t>6</w:t>
            </w:r>
          </w:p>
        </w:tc>
      </w:tr>
      <w:tr w:rsidR="00B6761E" w:rsidTr="00B6761E">
        <w:trPr>
          <w:trHeight w:val="183"/>
        </w:trPr>
        <w:tc>
          <w:tcPr>
            <w:tcW w:w="436" w:type="dxa"/>
            <w:shd w:val="clear" w:color="auto" w:fill="auto"/>
          </w:tcPr>
          <w:p w:rsidR="00B6761E" w:rsidRPr="00695965" w:rsidRDefault="00B6761E" w:rsidP="00695965">
            <w:pPr>
              <w:rPr>
                <w:sz w:val="20"/>
                <w:szCs w:val="20"/>
              </w:rPr>
            </w:pPr>
            <w:r w:rsidRPr="00695965">
              <w:rPr>
                <w:sz w:val="20"/>
                <w:szCs w:val="20"/>
              </w:rPr>
              <w:t>7</w:t>
            </w:r>
          </w:p>
        </w:tc>
        <w:tc>
          <w:tcPr>
            <w:tcW w:w="436" w:type="dxa"/>
            <w:shd w:val="clear" w:color="auto" w:fill="auto"/>
          </w:tcPr>
          <w:p w:rsidR="00B6761E" w:rsidRPr="00695965" w:rsidRDefault="00B6761E" w:rsidP="00695965">
            <w:pPr>
              <w:rPr>
                <w:sz w:val="20"/>
                <w:szCs w:val="20"/>
              </w:rPr>
            </w:pPr>
            <w:r w:rsidRPr="00695965">
              <w:rPr>
                <w:sz w:val="20"/>
                <w:szCs w:val="20"/>
              </w:rPr>
              <w:t>8</w:t>
            </w:r>
          </w:p>
        </w:tc>
        <w:tc>
          <w:tcPr>
            <w:tcW w:w="460" w:type="dxa"/>
            <w:shd w:val="clear" w:color="auto" w:fill="auto"/>
          </w:tcPr>
          <w:p w:rsidR="00B6761E" w:rsidRPr="00695965" w:rsidRDefault="00B6761E" w:rsidP="00695965">
            <w:pPr>
              <w:rPr>
                <w:sz w:val="20"/>
                <w:szCs w:val="20"/>
              </w:rPr>
            </w:pPr>
            <w:r w:rsidRPr="00695965">
              <w:rPr>
                <w:sz w:val="20"/>
                <w:szCs w:val="20"/>
              </w:rPr>
              <w:t>9</w:t>
            </w:r>
          </w:p>
        </w:tc>
        <w:tc>
          <w:tcPr>
            <w:tcW w:w="460" w:type="dxa"/>
            <w:shd w:val="clear" w:color="auto" w:fill="auto"/>
          </w:tcPr>
          <w:p w:rsidR="00B6761E" w:rsidRPr="00B6761E" w:rsidRDefault="00B6761E" w:rsidP="00695965">
            <w:pPr>
              <w:rPr>
                <w:b/>
                <w:sz w:val="24"/>
                <w:szCs w:val="24"/>
              </w:rPr>
            </w:pPr>
            <w:r w:rsidRPr="00B6761E">
              <w:rPr>
                <w:b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439" w:type="dxa"/>
            <w:shd w:val="clear" w:color="auto" w:fill="auto"/>
          </w:tcPr>
          <w:p w:rsidR="00B6761E" w:rsidRPr="00695965" w:rsidRDefault="00B6761E" w:rsidP="00695965">
            <w:pPr>
              <w:rPr>
                <w:sz w:val="20"/>
                <w:szCs w:val="20"/>
              </w:rPr>
            </w:pPr>
            <w:r w:rsidRPr="00B6761E">
              <w:rPr>
                <w:sz w:val="20"/>
                <w:szCs w:val="20"/>
              </w:rPr>
              <w:t>11</w:t>
            </w:r>
          </w:p>
        </w:tc>
        <w:tc>
          <w:tcPr>
            <w:tcW w:w="436" w:type="dxa"/>
            <w:shd w:val="clear" w:color="auto" w:fill="auto"/>
          </w:tcPr>
          <w:p w:rsidR="00B6761E" w:rsidRPr="00695965" w:rsidRDefault="00B6761E" w:rsidP="00695965">
            <w:pPr>
              <w:rPr>
                <w:sz w:val="20"/>
                <w:szCs w:val="20"/>
              </w:rPr>
            </w:pPr>
            <w:r w:rsidRPr="00695965">
              <w:rPr>
                <w:sz w:val="20"/>
                <w:szCs w:val="20"/>
              </w:rPr>
              <w:t>12</w:t>
            </w:r>
          </w:p>
        </w:tc>
        <w:tc>
          <w:tcPr>
            <w:tcW w:w="436" w:type="dxa"/>
            <w:shd w:val="clear" w:color="auto" w:fill="auto"/>
          </w:tcPr>
          <w:p w:rsidR="00B6761E" w:rsidRPr="00695965" w:rsidRDefault="00B6761E" w:rsidP="00695965">
            <w:pPr>
              <w:rPr>
                <w:sz w:val="20"/>
                <w:szCs w:val="20"/>
              </w:rPr>
            </w:pPr>
            <w:r w:rsidRPr="00695965">
              <w:rPr>
                <w:sz w:val="20"/>
                <w:szCs w:val="20"/>
              </w:rPr>
              <w:t>13</w:t>
            </w:r>
          </w:p>
        </w:tc>
      </w:tr>
      <w:tr w:rsidR="00B6761E" w:rsidTr="00B6761E">
        <w:trPr>
          <w:trHeight w:val="192"/>
        </w:trPr>
        <w:tc>
          <w:tcPr>
            <w:tcW w:w="436" w:type="dxa"/>
            <w:shd w:val="clear" w:color="auto" w:fill="auto"/>
          </w:tcPr>
          <w:p w:rsidR="00B6761E" w:rsidRPr="00695965" w:rsidRDefault="00B6761E" w:rsidP="00695965">
            <w:pPr>
              <w:rPr>
                <w:sz w:val="20"/>
                <w:szCs w:val="20"/>
              </w:rPr>
            </w:pPr>
            <w:r w:rsidRPr="00695965">
              <w:rPr>
                <w:sz w:val="20"/>
                <w:szCs w:val="20"/>
              </w:rPr>
              <w:t>14</w:t>
            </w:r>
          </w:p>
        </w:tc>
        <w:tc>
          <w:tcPr>
            <w:tcW w:w="436" w:type="dxa"/>
            <w:shd w:val="clear" w:color="auto" w:fill="auto"/>
          </w:tcPr>
          <w:p w:rsidR="00B6761E" w:rsidRPr="00695965" w:rsidRDefault="00B6761E" w:rsidP="00695965">
            <w:pPr>
              <w:rPr>
                <w:sz w:val="20"/>
                <w:szCs w:val="20"/>
              </w:rPr>
            </w:pPr>
            <w:r w:rsidRPr="00695965">
              <w:rPr>
                <w:sz w:val="20"/>
                <w:szCs w:val="20"/>
              </w:rPr>
              <w:t>15</w:t>
            </w:r>
          </w:p>
        </w:tc>
        <w:tc>
          <w:tcPr>
            <w:tcW w:w="460" w:type="dxa"/>
            <w:shd w:val="clear" w:color="auto" w:fill="auto"/>
          </w:tcPr>
          <w:p w:rsidR="00B6761E" w:rsidRPr="00695965" w:rsidRDefault="00B6761E" w:rsidP="00695965">
            <w:pPr>
              <w:rPr>
                <w:sz w:val="20"/>
                <w:szCs w:val="20"/>
              </w:rPr>
            </w:pPr>
            <w:r w:rsidRPr="00695965">
              <w:rPr>
                <w:sz w:val="20"/>
                <w:szCs w:val="20"/>
              </w:rPr>
              <w:t>16</w:t>
            </w:r>
          </w:p>
        </w:tc>
        <w:tc>
          <w:tcPr>
            <w:tcW w:w="460" w:type="dxa"/>
            <w:shd w:val="clear" w:color="auto" w:fill="auto"/>
          </w:tcPr>
          <w:p w:rsidR="00B6761E" w:rsidRPr="00695965" w:rsidRDefault="00B6761E" w:rsidP="00695965">
            <w:pPr>
              <w:rPr>
                <w:sz w:val="20"/>
                <w:szCs w:val="20"/>
              </w:rPr>
            </w:pPr>
            <w:r w:rsidRPr="00695965">
              <w:rPr>
                <w:sz w:val="20"/>
                <w:szCs w:val="20"/>
              </w:rPr>
              <w:t>17</w:t>
            </w:r>
          </w:p>
        </w:tc>
        <w:tc>
          <w:tcPr>
            <w:tcW w:w="439" w:type="dxa"/>
            <w:shd w:val="clear" w:color="auto" w:fill="auto"/>
          </w:tcPr>
          <w:p w:rsidR="00B6761E" w:rsidRPr="00695965" w:rsidRDefault="00B6761E" w:rsidP="00695965">
            <w:pPr>
              <w:rPr>
                <w:sz w:val="20"/>
                <w:szCs w:val="20"/>
              </w:rPr>
            </w:pPr>
            <w:r w:rsidRPr="00695965">
              <w:rPr>
                <w:sz w:val="20"/>
                <w:szCs w:val="20"/>
              </w:rPr>
              <w:t>18</w:t>
            </w:r>
          </w:p>
        </w:tc>
        <w:tc>
          <w:tcPr>
            <w:tcW w:w="436" w:type="dxa"/>
            <w:shd w:val="clear" w:color="auto" w:fill="auto"/>
          </w:tcPr>
          <w:p w:rsidR="00B6761E" w:rsidRPr="00695965" w:rsidRDefault="00B6761E" w:rsidP="00695965">
            <w:pPr>
              <w:rPr>
                <w:sz w:val="20"/>
                <w:szCs w:val="20"/>
              </w:rPr>
            </w:pPr>
            <w:r w:rsidRPr="00695965">
              <w:rPr>
                <w:sz w:val="20"/>
                <w:szCs w:val="20"/>
              </w:rPr>
              <w:t>19</w:t>
            </w:r>
          </w:p>
        </w:tc>
        <w:tc>
          <w:tcPr>
            <w:tcW w:w="436" w:type="dxa"/>
            <w:shd w:val="clear" w:color="auto" w:fill="auto"/>
          </w:tcPr>
          <w:p w:rsidR="00B6761E" w:rsidRPr="00695965" w:rsidRDefault="00B6761E" w:rsidP="00695965">
            <w:pPr>
              <w:rPr>
                <w:sz w:val="20"/>
                <w:szCs w:val="20"/>
              </w:rPr>
            </w:pPr>
            <w:r w:rsidRPr="00695965">
              <w:rPr>
                <w:sz w:val="20"/>
                <w:szCs w:val="20"/>
              </w:rPr>
              <w:t>20</w:t>
            </w:r>
          </w:p>
        </w:tc>
      </w:tr>
      <w:tr w:rsidR="00B6761E" w:rsidTr="00B6761E">
        <w:trPr>
          <w:trHeight w:val="183"/>
        </w:trPr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:rsidR="00B6761E" w:rsidRPr="00695965" w:rsidRDefault="00B6761E" w:rsidP="00695965">
            <w:pPr>
              <w:rPr>
                <w:sz w:val="20"/>
                <w:szCs w:val="20"/>
              </w:rPr>
            </w:pPr>
            <w:r w:rsidRPr="00695965">
              <w:rPr>
                <w:sz w:val="20"/>
                <w:szCs w:val="20"/>
              </w:rPr>
              <w:t>21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</w:tcPr>
          <w:p w:rsidR="00B6761E" w:rsidRPr="00695965" w:rsidRDefault="00B6761E" w:rsidP="00695965">
            <w:pPr>
              <w:rPr>
                <w:sz w:val="20"/>
                <w:szCs w:val="20"/>
              </w:rPr>
            </w:pPr>
            <w:r w:rsidRPr="00695965">
              <w:rPr>
                <w:sz w:val="20"/>
                <w:szCs w:val="20"/>
              </w:rPr>
              <w:t>22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:rsidR="00B6761E" w:rsidRPr="00695965" w:rsidRDefault="00B6761E" w:rsidP="00695965">
            <w:pPr>
              <w:rPr>
                <w:sz w:val="20"/>
                <w:szCs w:val="20"/>
              </w:rPr>
            </w:pPr>
            <w:r w:rsidRPr="00695965">
              <w:rPr>
                <w:sz w:val="20"/>
                <w:szCs w:val="20"/>
              </w:rPr>
              <w:t>23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auto"/>
          </w:tcPr>
          <w:p w:rsidR="00B6761E" w:rsidRPr="00695965" w:rsidRDefault="00B6761E" w:rsidP="00695965">
            <w:pPr>
              <w:rPr>
                <w:sz w:val="20"/>
                <w:szCs w:val="20"/>
                <w:highlight w:val="yellow"/>
              </w:rPr>
            </w:pPr>
            <w:r w:rsidRPr="00695965">
              <w:rPr>
                <w:sz w:val="20"/>
                <w:szCs w:val="20"/>
              </w:rPr>
              <w:t>24</w:t>
            </w:r>
          </w:p>
        </w:tc>
        <w:tc>
          <w:tcPr>
            <w:tcW w:w="439" w:type="dxa"/>
            <w:shd w:val="clear" w:color="auto" w:fill="auto"/>
          </w:tcPr>
          <w:p w:rsidR="00B6761E" w:rsidRPr="00695965" w:rsidRDefault="00B6761E" w:rsidP="00695965">
            <w:pPr>
              <w:rPr>
                <w:sz w:val="20"/>
                <w:szCs w:val="20"/>
                <w:highlight w:val="yellow"/>
              </w:rPr>
            </w:pPr>
            <w:r w:rsidRPr="00695965">
              <w:rPr>
                <w:sz w:val="20"/>
                <w:szCs w:val="20"/>
              </w:rPr>
              <w:t>25</w:t>
            </w:r>
          </w:p>
        </w:tc>
        <w:tc>
          <w:tcPr>
            <w:tcW w:w="436" w:type="dxa"/>
            <w:shd w:val="clear" w:color="auto" w:fill="auto"/>
          </w:tcPr>
          <w:p w:rsidR="00B6761E" w:rsidRPr="00695965" w:rsidRDefault="00B6761E" w:rsidP="00695965">
            <w:pPr>
              <w:rPr>
                <w:sz w:val="20"/>
                <w:szCs w:val="20"/>
              </w:rPr>
            </w:pPr>
            <w:r w:rsidRPr="00695965">
              <w:rPr>
                <w:sz w:val="20"/>
                <w:szCs w:val="20"/>
              </w:rPr>
              <w:t>26</w:t>
            </w:r>
          </w:p>
        </w:tc>
        <w:tc>
          <w:tcPr>
            <w:tcW w:w="436" w:type="dxa"/>
            <w:shd w:val="clear" w:color="auto" w:fill="auto"/>
          </w:tcPr>
          <w:p w:rsidR="00B6761E" w:rsidRPr="00695965" w:rsidRDefault="00B6761E" w:rsidP="00695965">
            <w:pPr>
              <w:rPr>
                <w:sz w:val="20"/>
                <w:szCs w:val="20"/>
              </w:rPr>
            </w:pPr>
            <w:r w:rsidRPr="00695965">
              <w:rPr>
                <w:sz w:val="20"/>
                <w:szCs w:val="20"/>
              </w:rPr>
              <w:t>27</w:t>
            </w:r>
          </w:p>
        </w:tc>
      </w:tr>
      <w:tr w:rsidR="00B6761E" w:rsidTr="00B6761E">
        <w:trPr>
          <w:trHeight w:val="192"/>
        </w:trPr>
        <w:tc>
          <w:tcPr>
            <w:tcW w:w="436" w:type="dxa"/>
            <w:shd w:val="clear" w:color="auto" w:fill="auto"/>
          </w:tcPr>
          <w:p w:rsidR="00B6761E" w:rsidRPr="00695965" w:rsidRDefault="00B6761E" w:rsidP="00695965">
            <w:pPr>
              <w:rPr>
                <w:sz w:val="20"/>
                <w:szCs w:val="20"/>
              </w:rPr>
            </w:pPr>
            <w:r w:rsidRPr="00695965">
              <w:rPr>
                <w:sz w:val="20"/>
                <w:szCs w:val="20"/>
              </w:rPr>
              <w:t>28</w:t>
            </w:r>
          </w:p>
        </w:tc>
        <w:tc>
          <w:tcPr>
            <w:tcW w:w="436" w:type="dxa"/>
            <w:shd w:val="clear" w:color="auto" w:fill="auto"/>
          </w:tcPr>
          <w:p w:rsidR="00B6761E" w:rsidRPr="00695965" w:rsidRDefault="00B6761E" w:rsidP="00695965">
            <w:pPr>
              <w:rPr>
                <w:sz w:val="20"/>
                <w:szCs w:val="20"/>
              </w:rPr>
            </w:pPr>
            <w:r w:rsidRPr="00695965">
              <w:rPr>
                <w:sz w:val="20"/>
                <w:szCs w:val="20"/>
              </w:rPr>
              <w:t>29</w:t>
            </w:r>
          </w:p>
        </w:tc>
        <w:tc>
          <w:tcPr>
            <w:tcW w:w="460" w:type="dxa"/>
            <w:shd w:val="clear" w:color="auto" w:fill="auto"/>
          </w:tcPr>
          <w:p w:rsidR="00B6761E" w:rsidRPr="00B6761E" w:rsidRDefault="00B6761E" w:rsidP="00695965">
            <w:pPr>
              <w:rPr>
                <w:b/>
                <w:sz w:val="24"/>
                <w:szCs w:val="24"/>
              </w:rPr>
            </w:pPr>
            <w:r w:rsidRPr="00B6761E">
              <w:rPr>
                <w:b/>
                <w:sz w:val="24"/>
                <w:szCs w:val="24"/>
                <w:highlight w:val="green"/>
              </w:rPr>
              <w:t>30</w:t>
            </w:r>
          </w:p>
        </w:tc>
        <w:tc>
          <w:tcPr>
            <w:tcW w:w="460" w:type="dxa"/>
            <w:shd w:val="clear" w:color="auto" w:fill="auto"/>
          </w:tcPr>
          <w:p w:rsidR="00B6761E" w:rsidRPr="00695965" w:rsidRDefault="00B6761E" w:rsidP="00695965">
            <w:pPr>
              <w:rPr>
                <w:sz w:val="20"/>
                <w:szCs w:val="20"/>
              </w:rPr>
            </w:pPr>
            <w:r w:rsidRPr="00695965">
              <w:rPr>
                <w:sz w:val="20"/>
                <w:szCs w:val="20"/>
              </w:rPr>
              <w:t>31</w:t>
            </w:r>
          </w:p>
        </w:tc>
        <w:tc>
          <w:tcPr>
            <w:tcW w:w="439" w:type="dxa"/>
          </w:tcPr>
          <w:p w:rsidR="00B6761E" w:rsidRPr="00695965" w:rsidRDefault="00B6761E" w:rsidP="00695965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B6761E" w:rsidRPr="00695965" w:rsidRDefault="00B6761E" w:rsidP="00695965">
            <w:pPr>
              <w:rPr>
                <w:sz w:val="20"/>
                <w:szCs w:val="20"/>
              </w:rPr>
            </w:pPr>
          </w:p>
        </w:tc>
        <w:tc>
          <w:tcPr>
            <w:tcW w:w="436" w:type="dxa"/>
          </w:tcPr>
          <w:p w:rsidR="00B6761E" w:rsidRPr="00695965" w:rsidRDefault="00B6761E" w:rsidP="00695965">
            <w:pPr>
              <w:rPr>
                <w:sz w:val="20"/>
                <w:szCs w:val="20"/>
              </w:rPr>
            </w:pPr>
          </w:p>
        </w:tc>
      </w:tr>
    </w:tbl>
    <w:p w:rsidR="00757E55" w:rsidRPr="00BF7630" w:rsidRDefault="00DE1E97">
      <w:r>
        <w:rPr>
          <w:b/>
          <w:u w:val="single"/>
        </w:rPr>
        <w:t>CLOSING</w:t>
      </w:r>
      <w:r w:rsidR="00757E55" w:rsidRPr="009D09CC">
        <w:rPr>
          <w:b/>
          <w:u w:val="single"/>
        </w:rPr>
        <w:t xml:space="preserve">:  </w:t>
      </w:r>
      <w:r>
        <w:rPr>
          <w:b/>
          <w:u w:val="single"/>
        </w:rPr>
        <w:t>Upcoming Schedule and objectives</w:t>
      </w:r>
    </w:p>
    <w:p w:rsidR="001C2BD1" w:rsidRPr="00BA326A" w:rsidRDefault="001C2BD1" w:rsidP="00DD0E5A">
      <w:pPr>
        <w:rPr>
          <w:color w:val="808080" w:themeColor="background1" w:themeShade="80"/>
        </w:rPr>
      </w:pPr>
      <w:r w:rsidRPr="00BA326A">
        <w:rPr>
          <w:color w:val="808080" w:themeColor="background1" w:themeShade="80"/>
        </w:rPr>
        <w:t>08/21 - 1</w:t>
      </w:r>
      <w:r w:rsidRPr="00BA326A">
        <w:rPr>
          <w:color w:val="808080" w:themeColor="background1" w:themeShade="80"/>
          <w:vertAlign w:val="superscript"/>
        </w:rPr>
        <w:t>st</w:t>
      </w:r>
      <w:r w:rsidRPr="00BA326A">
        <w:rPr>
          <w:color w:val="808080" w:themeColor="background1" w:themeShade="80"/>
        </w:rPr>
        <w:t xml:space="preserve"> Mtg.  (Introduction, Lessons Learned at West Chester)</w:t>
      </w:r>
    </w:p>
    <w:p w:rsidR="001C2BD1" w:rsidRPr="00BA326A" w:rsidRDefault="001C2BD1" w:rsidP="00DD0E5A">
      <w:pPr>
        <w:rPr>
          <w:color w:val="808080" w:themeColor="background1" w:themeShade="80"/>
        </w:rPr>
      </w:pPr>
      <w:r w:rsidRPr="00BA326A">
        <w:rPr>
          <w:color w:val="808080" w:themeColor="background1" w:themeShade="80"/>
        </w:rPr>
        <w:t>09/04 – 2</w:t>
      </w:r>
      <w:r w:rsidRPr="00BA326A">
        <w:rPr>
          <w:color w:val="808080" w:themeColor="background1" w:themeShade="80"/>
          <w:vertAlign w:val="superscript"/>
        </w:rPr>
        <w:t>nd</w:t>
      </w:r>
      <w:r w:rsidRPr="00BA326A">
        <w:rPr>
          <w:color w:val="808080" w:themeColor="background1" w:themeShade="80"/>
        </w:rPr>
        <w:t xml:space="preserve"> Mtg.  (Site Criteria)</w:t>
      </w:r>
    </w:p>
    <w:p w:rsidR="001C2BD1" w:rsidRPr="00B6761E" w:rsidRDefault="001C2BD1" w:rsidP="00DD0E5A">
      <w:pPr>
        <w:rPr>
          <w:color w:val="808080" w:themeColor="background1" w:themeShade="80"/>
        </w:rPr>
      </w:pPr>
      <w:r w:rsidRPr="00B6761E">
        <w:rPr>
          <w:color w:val="808080" w:themeColor="background1" w:themeShade="80"/>
        </w:rPr>
        <w:t>09/19 – 3</w:t>
      </w:r>
      <w:r w:rsidRPr="00B6761E">
        <w:rPr>
          <w:color w:val="808080" w:themeColor="background1" w:themeShade="80"/>
          <w:vertAlign w:val="superscript"/>
        </w:rPr>
        <w:t>rd</w:t>
      </w:r>
      <w:r w:rsidRPr="00B6761E">
        <w:rPr>
          <w:color w:val="808080" w:themeColor="background1" w:themeShade="80"/>
        </w:rPr>
        <w:t xml:space="preserve"> Mtg. (Management Strategies)</w:t>
      </w:r>
    </w:p>
    <w:p w:rsidR="00B95E81" w:rsidRDefault="00B6761E" w:rsidP="00A2578B">
      <w:pPr>
        <w:spacing w:line="360" w:lineRule="auto"/>
        <w:rPr>
          <w:b/>
        </w:rPr>
      </w:pPr>
      <w:r>
        <w:rPr>
          <w:highlight w:val="yellow"/>
        </w:rPr>
        <w:t>10/10</w:t>
      </w:r>
      <w:r w:rsidR="001C2BD1">
        <w:t xml:space="preserve"> – </w:t>
      </w:r>
      <w:r w:rsidR="001C2BD1" w:rsidRPr="001C2BD1">
        <w:rPr>
          <w:b/>
        </w:rPr>
        <w:t>4</w:t>
      </w:r>
      <w:r w:rsidR="001C2BD1" w:rsidRPr="001C2BD1">
        <w:rPr>
          <w:b/>
          <w:vertAlign w:val="superscript"/>
        </w:rPr>
        <w:t>th</w:t>
      </w:r>
      <w:r w:rsidR="001C2BD1" w:rsidRPr="001C2BD1">
        <w:rPr>
          <w:b/>
        </w:rPr>
        <w:t xml:space="preserve"> M</w:t>
      </w:r>
      <w:r w:rsidR="00DD0E5A">
        <w:rPr>
          <w:b/>
        </w:rPr>
        <w:t>tg. (</w:t>
      </w:r>
      <w:r>
        <w:rPr>
          <w:b/>
        </w:rPr>
        <w:t>Possible Courses with Site Analysis</w:t>
      </w:r>
      <w:r w:rsidR="00DD0E5A">
        <w:rPr>
          <w:b/>
        </w:rPr>
        <w:t>)</w:t>
      </w:r>
    </w:p>
    <w:p w:rsidR="00B95E81" w:rsidRPr="00A2578B" w:rsidRDefault="00DD0E5A" w:rsidP="00A2578B">
      <w:pPr>
        <w:spacing w:line="360" w:lineRule="auto"/>
        <w:rPr>
          <w:b/>
        </w:rPr>
      </w:pPr>
      <w:r>
        <w:t xml:space="preserve">Between 10/11-10/30 </w:t>
      </w:r>
      <w:r w:rsidRPr="00DD0E5A">
        <w:rPr>
          <w:b/>
        </w:rPr>
        <w:t>(Distribute completed DRAFT report)</w:t>
      </w:r>
    </w:p>
    <w:p w:rsidR="001C2BD1" w:rsidRDefault="001C2BD1" w:rsidP="00A2578B">
      <w:pPr>
        <w:spacing w:line="360" w:lineRule="auto"/>
      </w:pPr>
      <w:r w:rsidRPr="00B6761E">
        <w:rPr>
          <w:highlight w:val="green"/>
        </w:rPr>
        <w:t>10/</w:t>
      </w:r>
      <w:r w:rsidR="00DD0E5A" w:rsidRPr="00B6761E">
        <w:rPr>
          <w:highlight w:val="green"/>
        </w:rPr>
        <w:t>30</w:t>
      </w:r>
      <w:r w:rsidRPr="00B6761E">
        <w:t xml:space="preserve"> – 5</w:t>
      </w:r>
      <w:r w:rsidRPr="00B6761E">
        <w:rPr>
          <w:vertAlign w:val="superscript"/>
        </w:rPr>
        <w:t>th</w:t>
      </w:r>
      <w:r w:rsidRPr="00B6761E">
        <w:t xml:space="preserve"> Mtg.</w:t>
      </w:r>
      <w:r>
        <w:t xml:space="preserve"> </w:t>
      </w:r>
      <w:r w:rsidRPr="00DD0E5A">
        <w:rPr>
          <w:b/>
        </w:rPr>
        <w:t>(</w:t>
      </w:r>
      <w:r w:rsidR="00DD0E5A" w:rsidRPr="00DD0E5A">
        <w:rPr>
          <w:b/>
        </w:rPr>
        <w:t>Review DRAFT report, collect comments)</w:t>
      </w:r>
    </w:p>
    <w:sectPr w:rsidR="001C2BD1" w:rsidSect="00B67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1E19"/>
    <w:multiLevelType w:val="hybridMultilevel"/>
    <w:tmpl w:val="499672E8"/>
    <w:lvl w:ilvl="0" w:tplc="2190FFF6"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A132FB7"/>
    <w:multiLevelType w:val="hybridMultilevel"/>
    <w:tmpl w:val="76A4CF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4751AB9"/>
    <w:multiLevelType w:val="hybridMultilevel"/>
    <w:tmpl w:val="3EC22AE2"/>
    <w:lvl w:ilvl="0" w:tplc="3B4AF40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78"/>
    <w:rsid w:val="00007BA0"/>
    <w:rsid w:val="0001048B"/>
    <w:rsid w:val="00011769"/>
    <w:rsid w:val="00025BD1"/>
    <w:rsid w:val="00031580"/>
    <w:rsid w:val="00031680"/>
    <w:rsid w:val="00041254"/>
    <w:rsid w:val="00057D10"/>
    <w:rsid w:val="0009073A"/>
    <w:rsid w:val="00092C38"/>
    <w:rsid w:val="000A73E6"/>
    <w:rsid w:val="000C78FA"/>
    <w:rsid w:val="00107F81"/>
    <w:rsid w:val="00122520"/>
    <w:rsid w:val="00123D62"/>
    <w:rsid w:val="001335E0"/>
    <w:rsid w:val="00187700"/>
    <w:rsid w:val="001A7DD4"/>
    <w:rsid w:val="001B04B7"/>
    <w:rsid w:val="001C2BD1"/>
    <w:rsid w:val="001C571F"/>
    <w:rsid w:val="001D5B9E"/>
    <w:rsid w:val="001F606B"/>
    <w:rsid w:val="001F7568"/>
    <w:rsid w:val="00227259"/>
    <w:rsid w:val="00233F00"/>
    <w:rsid w:val="0025293F"/>
    <w:rsid w:val="00277273"/>
    <w:rsid w:val="00293F8C"/>
    <w:rsid w:val="002B2BCC"/>
    <w:rsid w:val="002C4525"/>
    <w:rsid w:val="002F64A8"/>
    <w:rsid w:val="00310908"/>
    <w:rsid w:val="00310D18"/>
    <w:rsid w:val="003117E3"/>
    <w:rsid w:val="0031561B"/>
    <w:rsid w:val="00344495"/>
    <w:rsid w:val="0035230A"/>
    <w:rsid w:val="003534CA"/>
    <w:rsid w:val="00373E55"/>
    <w:rsid w:val="00376286"/>
    <w:rsid w:val="003934AA"/>
    <w:rsid w:val="003B24DA"/>
    <w:rsid w:val="003B73BF"/>
    <w:rsid w:val="003C2DD2"/>
    <w:rsid w:val="003D16B0"/>
    <w:rsid w:val="003E0C34"/>
    <w:rsid w:val="003E0F28"/>
    <w:rsid w:val="003E5E25"/>
    <w:rsid w:val="00410560"/>
    <w:rsid w:val="00414910"/>
    <w:rsid w:val="0041648E"/>
    <w:rsid w:val="004423B9"/>
    <w:rsid w:val="004617A6"/>
    <w:rsid w:val="004A367A"/>
    <w:rsid w:val="004A6B1A"/>
    <w:rsid w:val="004E26F7"/>
    <w:rsid w:val="004E51F7"/>
    <w:rsid w:val="004F5615"/>
    <w:rsid w:val="0050269B"/>
    <w:rsid w:val="00522DBD"/>
    <w:rsid w:val="0052748F"/>
    <w:rsid w:val="005A4878"/>
    <w:rsid w:val="005B3E14"/>
    <w:rsid w:val="005C288E"/>
    <w:rsid w:val="005D241F"/>
    <w:rsid w:val="005E1198"/>
    <w:rsid w:val="00625ACD"/>
    <w:rsid w:val="006427A7"/>
    <w:rsid w:val="0066362C"/>
    <w:rsid w:val="0066799D"/>
    <w:rsid w:val="00693083"/>
    <w:rsid w:val="00695965"/>
    <w:rsid w:val="006A2045"/>
    <w:rsid w:val="00715CE4"/>
    <w:rsid w:val="00734EAC"/>
    <w:rsid w:val="00743BB3"/>
    <w:rsid w:val="00757E55"/>
    <w:rsid w:val="0076356B"/>
    <w:rsid w:val="00766CF5"/>
    <w:rsid w:val="00781DDE"/>
    <w:rsid w:val="00786C46"/>
    <w:rsid w:val="007B0868"/>
    <w:rsid w:val="007B597C"/>
    <w:rsid w:val="007C340C"/>
    <w:rsid w:val="007D5732"/>
    <w:rsid w:val="007E7855"/>
    <w:rsid w:val="008144FE"/>
    <w:rsid w:val="008315BD"/>
    <w:rsid w:val="0085706F"/>
    <w:rsid w:val="008647D8"/>
    <w:rsid w:val="008832A8"/>
    <w:rsid w:val="0089367F"/>
    <w:rsid w:val="008A720A"/>
    <w:rsid w:val="008B0D8A"/>
    <w:rsid w:val="008F203E"/>
    <w:rsid w:val="008F5C5A"/>
    <w:rsid w:val="009301E5"/>
    <w:rsid w:val="00935489"/>
    <w:rsid w:val="00950200"/>
    <w:rsid w:val="00960B8E"/>
    <w:rsid w:val="009821C4"/>
    <w:rsid w:val="00990077"/>
    <w:rsid w:val="009B1262"/>
    <w:rsid w:val="009D09CC"/>
    <w:rsid w:val="009F721D"/>
    <w:rsid w:val="00A2578B"/>
    <w:rsid w:val="00A62D5F"/>
    <w:rsid w:val="00A91BEA"/>
    <w:rsid w:val="00AB10B3"/>
    <w:rsid w:val="00AC14FC"/>
    <w:rsid w:val="00B07B81"/>
    <w:rsid w:val="00B27993"/>
    <w:rsid w:val="00B32636"/>
    <w:rsid w:val="00B35099"/>
    <w:rsid w:val="00B458E1"/>
    <w:rsid w:val="00B52B5E"/>
    <w:rsid w:val="00B6761E"/>
    <w:rsid w:val="00B95E81"/>
    <w:rsid w:val="00BA326A"/>
    <w:rsid w:val="00BD000A"/>
    <w:rsid w:val="00BE124C"/>
    <w:rsid w:val="00BF7630"/>
    <w:rsid w:val="00C358B1"/>
    <w:rsid w:val="00C36471"/>
    <w:rsid w:val="00C473C7"/>
    <w:rsid w:val="00C7437A"/>
    <w:rsid w:val="00C761A4"/>
    <w:rsid w:val="00CD2E88"/>
    <w:rsid w:val="00CE5ABF"/>
    <w:rsid w:val="00CF12A6"/>
    <w:rsid w:val="00D03A1A"/>
    <w:rsid w:val="00D224F4"/>
    <w:rsid w:val="00D303B2"/>
    <w:rsid w:val="00D43BD0"/>
    <w:rsid w:val="00D43C28"/>
    <w:rsid w:val="00D561C4"/>
    <w:rsid w:val="00D64352"/>
    <w:rsid w:val="00D917B1"/>
    <w:rsid w:val="00D95CBF"/>
    <w:rsid w:val="00DB46D8"/>
    <w:rsid w:val="00DC6F1B"/>
    <w:rsid w:val="00DD0E5A"/>
    <w:rsid w:val="00DE1E97"/>
    <w:rsid w:val="00E32FB4"/>
    <w:rsid w:val="00E41242"/>
    <w:rsid w:val="00E414D7"/>
    <w:rsid w:val="00E50DDF"/>
    <w:rsid w:val="00E53D84"/>
    <w:rsid w:val="00E61998"/>
    <w:rsid w:val="00E74EFE"/>
    <w:rsid w:val="00EA0E81"/>
    <w:rsid w:val="00EB7DBA"/>
    <w:rsid w:val="00EC09B9"/>
    <w:rsid w:val="00EC0CD6"/>
    <w:rsid w:val="00EC2A46"/>
    <w:rsid w:val="00EC68FD"/>
    <w:rsid w:val="00ED179A"/>
    <w:rsid w:val="00ED5E27"/>
    <w:rsid w:val="00EE6AFD"/>
    <w:rsid w:val="00EF5151"/>
    <w:rsid w:val="00F220BF"/>
    <w:rsid w:val="00F22855"/>
    <w:rsid w:val="00F31A51"/>
    <w:rsid w:val="00F73890"/>
    <w:rsid w:val="00F7702E"/>
    <w:rsid w:val="00F9539D"/>
    <w:rsid w:val="00FA6DA2"/>
    <w:rsid w:val="00FD0FF0"/>
    <w:rsid w:val="00FD3687"/>
    <w:rsid w:val="00FD46F7"/>
    <w:rsid w:val="00FD5D8B"/>
    <w:rsid w:val="00FE7EF9"/>
    <w:rsid w:val="00FF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878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E97"/>
    <w:pPr>
      <w:ind w:left="720"/>
      <w:contextualSpacing/>
    </w:pPr>
  </w:style>
  <w:style w:type="table" w:styleId="TableGrid">
    <w:name w:val="Table Grid"/>
    <w:basedOn w:val="TableNormal"/>
    <w:locked/>
    <w:rsid w:val="00BD0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878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E97"/>
    <w:pPr>
      <w:ind w:left="720"/>
      <w:contextualSpacing/>
    </w:pPr>
  </w:style>
  <w:style w:type="table" w:styleId="TableGrid">
    <w:name w:val="Table Grid"/>
    <w:basedOn w:val="TableNormal"/>
    <w:locked/>
    <w:rsid w:val="00BD00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7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OA Document" ma:contentTypeID="0x010100643CFEBFAB7D31438E969F1165CA7F9900907D2DEF15EE23459000EFAAA9CDDD50" ma:contentTypeVersion="38" ma:contentTypeDescription="" ma:contentTypeScope="" ma:versionID="8febf087159921670eea8f1a82089f80">
  <xsd:schema xmlns:xsd="http://www.w3.org/2001/XMLSchema" xmlns:xs="http://www.w3.org/2001/XMLSchema" xmlns:p="http://schemas.microsoft.com/office/2006/metadata/properties" xmlns:ns2="c2cd5102-672f-4cb7-8a8f-d88cffe52635" xmlns:ns3="cbbeaaf8-dca2-4dfd-86b0-2636c3bff58f" targetNamespace="http://schemas.microsoft.com/office/2006/metadata/properties" ma:root="true" ma:fieldsID="b3c034d580b9ae14dda9073da72f7b23" ns2:_="" ns3:_="">
    <xsd:import namespace="c2cd5102-672f-4cb7-8a8f-d88cffe52635"/>
    <xsd:import namespace="cbbeaaf8-dca2-4dfd-86b0-2636c3bff58f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Year" minOccurs="0"/>
                <xsd:element ref="ns3:Document_x0020_Keyword" minOccurs="0"/>
                <xsd:element ref="ns3:Document_x0020_Keyword_x0020_2" minOccurs="0"/>
                <xsd:element ref="ns3:Document_x0020_Keyword_x0020_3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8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Year" ma:index="9" nillable="true" ma:displayName="Document Year" ma:internalName="Document_x0020_Year" ma:readOnly="false">
      <xsd:simpleType>
        <xsd:restriction base="dms:Text">
          <xsd:maxLength value="4"/>
        </xsd:restriction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eaaf8-dca2-4dfd-86b0-2636c3bff58f" elementFormDefault="qualified">
    <xsd:import namespace="http://schemas.microsoft.com/office/2006/documentManagement/types"/>
    <xsd:import namespace="http://schemas.microsoft.com/office/infopath/2007/PartnerControls"/>
    <xsd:element name="Document_x0020_Keyword" ma:index="10" nillable="true" ma:displayName="Document Keyword" ma:list="{fc64207a-62ba-48b6-a6ad-7f93e03bbb0f}" ma:internalName="Document_x0020_Keyword" ma:readOnly="false" ma:showField="Title" ma:web="c2cd5102-672f-4cb7-8a8f-d88cffe52635">
      <xsd:simpleType>
        <xsd:restriction base="dms:Lookup"/>
      </xsd:simpleType>
    </xsd:element>
    <xsd:element name="Document_x0020_Keyword_x0020_2" ma:index="11" nillable="true" ma:displayName="Document Keyword 2" ma:list="{fc64207a-62ba-48b6-a6ad-7f93e03bbb0f}" ma:internalName="Document_x0020_Keyword_x0020_2" ma:readOnly="false" ma:showField="Title" ma:web="c2cd5102-672f-4cb7-8a8f-d88cffe52635">
      <xsd:simpleType>
        <xsd:restriction base="dms:Lookup"/>
      </xsd:simpleType>
    </xsd:element>
    <xsd:element name="Document_x0020_Keyword_x0020_3" ma:index="12" nillable="true" ma:displayName="Document Keyword 3" ma:list="{fc64207a-62ba-48b6-a6ad-7f93e03bbb0f}" ma:internalName="Document_x0020_Keyword_x0020_3" ma:readOnly="false" ma:showField="Title" ma:web="c2cd5102-672f-4cb7-8a8f-d88cffe5263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_x0020_Keyword_x0020_2 xmlns="cbbeaaf8-dca2-4dfd-86b0-2636c3bff58f" xsi:nil="true"/>
    <Document_x0020_Year xmlns="c2cd5102-672f-4cb7-8a8f-d88cffe52635" xsi:nil="true"/>
    <Document_x0020_Keyword_x0020_3 xmlns="cbbeaaf8-dca2-4dfd-86b0-2636c3bff58f" xsi:nil="true"/>
    <Document_x0020_Keyword xmlns="cbbeaaf8-dca2-4dfd-86b0-2636c3bff58f" xsi:nil="true"/>
    <Document_x0020_Description xmlns="c2cd5102-672f-4cb7-8a8f-d88cffe52635" xsi:nil="true"/>
  </documentManagement>
</p:properties>
</file>

<file path=customXml/itemProps1.xml><?xml version="1.0" encoding="utf-8"?>
<ds:datastoreItem xmlns:ds="http://schemas.openxmlformats.org/officeDocument/2006/customXml" ds:itemID="{7CFF57E6-82EB-4F43-8383-07B139354A4C}"/>
</file>

<file path=customXml/itemProps2.xml><?xml version="1.0" encoding="utf-8"?>
<ds:datastoreItem xmlns:ds="http://schemas.openxmlformats.org/officeDocument/2006/customXml" ds:itemID="{9800C3D6-B2CF-4313-8FE8-0EDAF0C59E75}"/>
</file>

<file path=customXml/itemProps3.xml><?xml version="1.0" encoding="utf-8"?>
<ds:datastoreItem xmlns:ds="http://schemas.openxmlformats.org/officeDocument/2006/customXml" ds:itemID="{F2AAFAC0-3F91-42B8-A7F5-7A80D436D3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#1</vt:lpstr>
    </vt:vector>
  </TitlesOfParts>
  <Company>USKH, Inc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#1</dc:title>
  <dc:subject/>
  <dc:creator>tschoenthal</dc:creator>
  <cp:keywords/>
  <dc:description/>
  <cp:lastModifiedBy>McCaffery, Mark</cp:lastModifiedBy>
  <cp:revision>2</cp:revision>
  <cp:lastPrinted>2012-09-04T17:58:00Z</cp:lastPrinted>
  <dcterms:created xsi:type="dcterms:W3CDTF">2012-10-15T18:31:00Z</dcterms:created>
  <dcterms:modified xsi:type="dcterms:W3CDTF">2012-10-15T18:31:00Z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0x010100643CFEBFAB7D31438E969F1165CA7F9900907D2DEF15EE23459000EFAAA9CDDD50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