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F4C6" w14:textId="77777777" w:rsidR="00FA3253" w:rsidRPr="00F92718" w:rsidRDefault="00FA3253" w:rsidP="00FA3253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92718">
        <w:rPr>
          <w:rFonts w:ascii="Arial" w:hAnsi="Arial" w:cs="Arial"/>
          <w:color w:val="000000"/>
          <w:sz w:val="24"/>
          <w:szCs w:val="24"/>
        </w:rPr>
        <w:t>Approved: (date)</w:t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  <w:t>Submitted by:</w:t>
      </w:r>
    </w:p>
    <w:p w14:paraId="03A006EE" w14:textId="77777777" w:rsidR="00FA3253" w:rsidRPr="00F92718" w:rsidRDefault="00FA3253" w:rsidP="00FA3253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  <w:t>Prepared by:</w:t>
      </w:r>
    </w:p>
    <w:p w14:paraId="2D369860" w14:textId="77777777" w:rsidR="00FA3253" w:rsidRDefault="00FA3253" w:rsidP="00FA325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</w:r>
      <w:r w:rsidRPr="00F92718">
        <w:rPr>
          <w:rFonts w:ascii="Arial" w:hAnsi="Arial" w:cs="Arial"/>
          <w:color w:val="000000"/>
          <w:sz w:val="24"/>
          <w:szCs w:val="24"/>
        </w:rPr>
        <w:tab/>
        <w:t>Reading for:</w:t>
      </w:r>
    </w:p>
    <w:p w14:paraId="22807265" w14:textId="77777777" w:rsidR="00FA3253" w:rsidRDefault="00FA3253" w:rsidP="00FA325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4B1462A" w14:textId="77777777" w:rsidR="00FA3253" w:rsidRPr="004E0E00" w:rsidRDefault="00FA3253" w:rsidP="00FA325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FDD78F3" w14:textId="77777777" w:rsidR="00FA3253" w:rsidRPr="00F92718" w:rsidRDefault="00FA3253" w:rsidP="00FA3253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>ANCHORAGE YOUTH ADVISORY COMISSION</w:t>
      </w:r>
    </w:p>
    <w:p w14:paraId="3E75C4E4" w14:textId="2103AABE" w:rsidR="00FA3253" w:rsidRPr="00F92718" w:rsidRDefault="00FA3253" w:rsidP="00FA3253">
      <w:pPr>
        <w:spacing w:after="0" w:line="276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YAC-R No.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Pr="00F92718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</w:p>
    <w:p w14:paraId="470F24A9" w14:textId="77777777" w:rsidR="00FA3253" w:rsidRPr="00F92718" w:rsidRDefault="00FA3253" w:rsidP="00FA3253">
      <w:pPr>
        <w:spacing w:after="0" w:line="276" w:lineRule="auto"/>
        <w:rPr>
          <w:rFonts w:ascii="Arial" w:eastAsia="Times New Roman" w:hAnsi="Arial" w:cs="Arial"/>
          <w:sz w:val="24"/>
          <w:szCs w:val="24"/>
        </w:rPr>
      </w:pPr>
    </w:p>
    <w:p w14:paraId="2AFE4C53" w14:textId="3CC1F9A8" w:rsidR="00FA3253" w:rsidRPr="000D17DC" w:rsidRDefault="00FA3253" w:rsidP="00FA3253">
      <w:pPr>
        <w:spacing w:after="0"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 RESOLUTION OF THE ANCHORAGE MUNICIPAL YOUTH ADVISORY COMMISSION TO AMEND </w:t>
      </w:r>
      <w:r w:rsidR="00E3389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</w:t>
      </w:r>
      <w:r w:rsidR="00B850E5">
        <w:rPr>
          <w:rFonts w:ascii="Arial" w:eastAsia="Times New Roman" w:hAnsi="Arial" w:cs="Arial"/>
          <w:b/>
          <w:bCs/>
          <w:color w:val="000000"/>
          <w:sz w:val="24"/>
          <w:szCs w:val="24"/>
        </w:rPr>
        <w:t>CH</w:t>
      </w:r>
      <w:r w:rsidR="00E3389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ORAGE CHARTER </w:t>
      </w:r>
      <w:r w:rsidR="00B850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ARTICLE VI SECTION 6.01 </w:t>
      </w:r>
      <w:r w:rsidR="009A527D">
        <w:rPr>
          <w:rFonts w:ascii="Arial" w:eastAsia="Times New Roman" w:hAnsi="Arial" w:cs="Arial"/>
          <w:b/>
          <w:bCs/>
          <w:color w:val="000000"/>
          <w:sz w:val="24"/>
          <w:szCs w:val="24"/>
        </w:rPr>
        <w:t>TO</w:t>
      </w:r>
      <w:r w:rsidR="00B850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B21ABA">
        <w:rPr>
          <w:rFonts w:ascii="Arial" w:eastAsia="Times New Roman" w:hAnsi="Arial" w:cs="Arial"/>
          <w:b/>
          <w:bCs/>
          <w:color w:val="000000"/>
          <w:sz w:val="24"/>
          <w:szCs w:val="24"/>
        </w:rPr>
        <w:t>CHANGE</w:t>
      </w:r>
      <w:r w:rsidR="00B850E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FROM AT LARGE SCHOOL BOARD SEAT ELECTIONS TO </w:t>
      </w:r>
      <w:r w:rsidR="009A527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DISTRICT SCHOOL BOARD </w:t>
      </w:r>
      <w:r w:rsidR="00B21AB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SEAT </w:t>
      </w:r>
      <w:r w:rsidR="009A527D">
        <w:rPr>
          <w:rFonts w:ascii="Arial" w:eastAsia="Times New Roman" w:hAnsi="Arial" w:cs="Arial"/>
          <w:b/>
          <w:bCs/>
          <w:color w:val="000000"/>
          <w:sz w:val="24"/>
          <w:szCs w:val="24"/>
        </w:rPr>
        <w:t>ELECTIONS</w:t>
      </w: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78C2D953" w14:textId="77777777" w:rsidR="00FA3253" w:rsidRPr="000D17DC" w:rsidRDefault="00FA3253" w:rsidP="00FA3253">
      <w:pPr>
        <w:tabs>
          <w:tab w:val="left" w:pos="372"/>
          <w:tab w:val="center" w:pos="4680"/>
        </w:tabs>
        <w:spacing w:after="0" w:line="276" w:lineRule="auto"/>
        <w:rPr>
          <w:rFonts w:ascii="Arial" w:eastAsia="Times New Roman" w:hAnsi="Arial" w:cs="Arial"/>
          <w:sz w:val="24"/>
          <w:szCs w:val="24"/>
        </w:rPr>
      </w:pPr>
      <w:r w:rsidRPr="000D17DC">
        <w:rPr>
          <w:rFonts w:ascii="Arial" w:eastAsia="Times New Roman" w:hAnsi="Arial" w:cs="Arial"/>
          <w:sz w:val="24"/>
          <w:szCs w:val="24"/>
        </w:rPr>
        <w:tab/>
      </w:r>
      <w:r w:rsidRPr="000D17DC">
        <w:rPr>
          <w:rFonts w:ascii="Arial" w:eastAsia="Times New Roman" w:hAnsi="Arial" w:cs="Arial"/>
          <w:sz w:val="24"/>
          <w:szCs w:val="24"/>
        </w:rPr>
        <w:tab/>
      </w:r>
      <w:r w:rsidRPr="000D17DC"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C6A95" wp14:editId="1D51D97B">
                <wp:simplePos x="0" y="0"/>
                <wp:positionH relativeFrom="column">
                  <wp:posOffset>53340</wp:posOffset>
                </wp:positionH>
                <wp:positionV relativeFrom="paragraph">
                  <wp:posOffset>62865</wp:posOffset>
                </wp:positionV>
                <wp:extent cx="626364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05C10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4.95pt" to="497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" strokecolor="black [3213]" strokeweight="1.5pt">
                <v:stroke joinstyle="miter"/>
              </v:line>
            </w:pict>
          </mc:Fallback>
        </mc:AlternateContent>
      </w:r>
    </w:p>
    <w:p w14:paraId="661848CD" w14:textId="22EBE2AA" w:rsidR="00FA3253" w:rsidRPr="000D17DC" w:rsidRDefault="00FA3253" w:rsidP="00FA3253">
      <w:pPr>
        <w:spacing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 xml:space="preserve">the United States </w:t>
      </w:r>
      <w:r w:rsidR="005D3A8E">
        <w:rPr>
          <w:rFonts w:ascii="Arial" w:eastAsia="Times New Roman" w:hAnsi="Arial" w:cs="Arial"/>
          <w:color w:val="000000"/>
          <w:sz w:val="24"/>
          <w:szCs w:val="24"/>
        </w:rPr>
        <w:t>was founded on the democratic principles of representation</w:t>
      </w:r>
      <w:r w:rsidR="008D16C7">
        <w:rPr>
          <w:rFonts w:ascii="Arial" w:eastAsia="Times New Roman" w:hAnsi="Arial" w:cs="Arial"/>
          <w:color w:val="000000"/>
          <w:sz w:val="24"/>
          <w:szCs w:val="24"/>
        </w:rPr>
        <w:t xml:space="preserve"> and a federalist system of government in which </w:t>
      </w:r>
      <w:r w:rsidR="0010181E">
        <w:rPr>
          <w:rFonts w:ascii="Arial" w:eastAsia="Times New Roman" w:hAnsi="Arial" w:cs="Arial"/>
          <w:color w:val="000000"/>
          <w:sz w:val="24"/>
          <w:szCs w:val="24"/>
        </w:rPr>
        <w:t>local governments will</w:t>
      </w:r>
      <w:r w:rsidR="001213A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75D4">
        <w:rPr>
          <w:rFonts w:ascii="Arial" w:eastAsia="Times New Roman" w:hAnsi="Arial" w:cs="Arial"/>
          <w:color w:val="000000"/>
          <w:sz w:val="24"/>
          <w:szCs w:val="24"/>
        </w:rPr>
        <w:t xml:space="preserve">serve as the primary outlet for </w:t>
      </w:r>
      <w:r w:rsidR="006C620E">
        <w:rPr>
          <w:rFonts w:ascii="Arial" w:eastAsia="Times New Roman" w:hAnsi="Arial" w:cs="Arial"/>
          <w:color w:val="000000"/>
          <w:sz w:val="24"/>
          <w:szCs w:val="24"/>
        </w:rPr>
        <w:t>citizen participation</w:t>
      </w:r>
      <w:r w:rsidR="008C171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CADBFDB" w14:textId="770B168C" w:rsidR="00FA3253" w:rsidRPr="000D17DC" w:rsidRDefault="00FA3253" w:rsidP="00FA32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17DC">
        <w:rPr>
          <w:rFonts w:ascii="Arial" w:hAnsi="Arial" w:cs="Arial"/>
          <w:b/>
          <w:bCs/>
          <w:sz w:val="24"/>
          <w:szCs w:val="24"/>
        </w:rPr>
        <w:t>WHEREAS,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1444AE">
        <w:rPr>
          <w:rFonts w:ascii="Arial" w:eastAsia="Times New Roman" w:hAnsi="Arial" w:cs="Arial"/>
          <w:color w:val="000000"/>
          <w:sz w:val="24"/>
          <w:szCs w:val="24"/>
        </w:rPr>
        <w:t xml:space="preserve">Anchorage Charter states that one of the main goals of </w:t>
      </w:r>
      <w:r w:rsidR="00B50219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1444AE">
        <w:rPr>
          <w:rFonts w:ascii="Arial" w:eastAsia="Times New Roman" w:hAnsi="Arial" w:cs="Arial"/>
          <w:color w:val="000000"/>
          <w:sz w:val="24"/>
          <w:szCs w:val="24"/>
        </w:rPr>
        <w:t xml:space="preserve">city’s </w:t>
      </w:r>
      <w:r w:rsidR="001444AE" w:rsidRPr="001444AE">
        <w:rPr>
          <w:rFonts w:ascii="Arial" w:eastAsia="Times New Roman" w:hAnsi="Arial" w:cs="Arial"/>
          <w:color w:val="000000"/>
          <w:sz w:val="24"/>
          <w:szCs w:val="24"/>
        </w:rPr>
        <w:t>government is “</w:t>
      </w:r>
      <w:r w:rsidR="001444AE" w:rsidRPr="001444AE">
        <w:rPr>
          <w:rFonts w:ascii="Arial" w:hAnsi="Arial" w:cs="Arial"/>
          <w:color w:val="313335"/>
          <w:spacing w:val="2"/>
          <w:sz w:val="24"/>
          <w:szCs w:val="24"/>
          <w:shd w:val="clear" w:color="auto" w:fill="FFFFFF"/>
        </w:rPr>
        <w:t>to secure maximum local control of local affairs</w:t>
      </w:r>
      <w:r w:rsidR="001444AE" w:rsidRPr="001444AE">
        <w:rPr>
          <w:rFonts w:ascii="Arial" w:hAnsi="Arial" w:cs="Arial"/>
          <w:sz w:val="24"/>
          <w:szCs w:val="24"/>
        </w:rPr>
        <w:t>.”</w:t>
      </w:r>
    </w:p>
    <w:p w14:paraId="40A6172A" w14:textId="082F7F1A" w:rsidR="00FA3253" w:rsidRDefault="00FA3253" w:rsidP="00FA32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83059E">
        <w:rPr>
          <w:rFonts w:ascii="Arial" w:eastAsia="Times New Roman" w:hAnsi="Arial" w:cs="Arial"/>
          <w:color w:val="000000"/>
          <w:sz w:val="24"/>
          <w:szCs w:val="24"/>
        </w:rPr>
        <w:t>the Anchorage Charter Article IV</w:t>
      </w:r>
      <w:r w:rsidR="008E604E">
        <w:rPr>
          <w:rFonts w:ascii="Arial" w:eastAsia="Times New Roman" w:hAnsi="Arial" w:cs="Arial"/>
          <w:color w:val="000000"/>
          <w:sz w:val="24"/>
          <w:szCs w:val="24"/>
        </w:rPr>
        <w:t xml:space="preserve"> found that the goal of </w:t>
      </w:r>
      <w:r w:rsidR="00B50219"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="008E604E">
        <w:rPr>
          <w:rFonts w:ascii="Arial" w:eastAsia="Times New Roman" w:hAnsi="Arial" w:cs="Arial"/>
          <w:color w:val="000000"/>
          <w:sz w:val="24"/>
          <w:szCs w:val="24"/>
        </w:rPr>
        <w:t xml:space="preserve">maximum </w:t>
      </w:r>
      <w:r w:rsidR="00622F32">
        <w:rPr>
          <w:rFonts w:ascii="Arial" w:eastAsia="Times New Roman" w:hAnsi="Arial" w:cs="Arial"/>
          <w:color w:val="000000"/>
          <w:sz w:val="24"/>
          <w:szCs w:val="24"/>
        </w:rPr>
        <w:t>local control of local affairs</w:t>
      </w:r>
      <w:r w:rsidR="00B50219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622F32">
        <w:rPr>
          <w:rFonts w:ascii="Arial" w:eastAsia="Times New Roman" w:hAnsi="Arial" w:cs="Arial"/>
          <w:color w:val="000000"/>
          <w:sz w:val="24"/>
          <w:szCs w:val="24"/>
        </w:rPr>
        <w:t xml:space="preserve"> would be best achieved through </w:t>
      </w:r>
      <w:r w:rsidR="00AF3297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="00622F32">
        <w:rPr>
          <w:rFonts w:ascii="Arial" w:eastAsia="Times New Roman" w:hAnsi="Arial" w:cs="Arial"/>
          <w:color w:val="000000"/>
          <w:sz w:val="24"/>
          <w:szCs w:val="24"/>
        </w:rPr>
        <w:t xml:space="preserve"> voting of </w:t>
      </w:r>
      <w:r w:rsidR="00B50219">
        <w:rPr>
          <w:rFonts w:ascii="Arial" w:eastAsia="Times New Roman" w:hAnsi="Arial" w:cs="Arial"/>
          <w:color w:val="000000"/>
          <w:sz w:val="24"/>
          <w:szCs w:val="24"/>
        </w:rPr>
        <w:t xml:space="preserve">Anchorage Assembly </w:t>
      </w:r>
      <w:r w:rsidR="006F43F7">
        <w:rPr>
          <w:rFonts w:ascii="Arial" w:eastAsia="Times New Roman" w:hAnsi="Arial" w:cs="Arial"/>
          <w:color w:val="000000"/>
          <w:sz w:val="24"/>
          <w:szCs w:val="24"/>
        </w:rPr>
        <w:t>m</w:t>
      </w:r>
      <w:r w:rsidR="00B50219">
        <w:rPr>
          <w:rFonts w:ascii="Arial" w:eastAsia="Times New Roman" w:hAnsi="Arial" w:cs="Arial"/>
          <w:color w:val="000000"/>
          <w:sz w:val="24"/>
          <w:szCs w:val="24"/>
        </w:rPr>
        <w:t>embers</w:t>
      </w:r>
      <w:r w:rsidR="00AF3297">
        <w:rPr>
          <w:rFonts w:ascii="Arial" w:eastAsia="Times New Roman" w:hAnsi="Arial" w:cs="Arial"/>
          <w:color w:val="000000"/>
          <w:sz w:val="24"/>
          <w:szCs w:val="24"/>
        </w:rPr>
        <w:t xml:space="preserve"> by district</w:t>
      </w:r>
      <w:r w:rsidR="000C0ED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B2001B2" w14:textId="72A11455" w:rsidR="00A67B54" w:rsidRPr="00A67B54" w:rsidRDefault="00A67B54" w:rsidP="00FA3253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="00310596">
        <w:rPr>
          <w:rFonts w:ascii="Arial" w:eastAsia="Times New Roman" w:hAnsi="Arial" w:cs="Arial"/>
          <w:sz w:val="24"/>
          <w:szCs w:val="24"/>
        </w:rPr>
        <w:t>by Anchorage Char</w:t>
      </w:r>
      <w:r w:rsidR="000F2F96">
        <w:rPr>
          <w:rFonts w:ascii="Arial" w:eastAsia="Times New Roman" w:hAnsi="Arial" w:cs="Arial"/>
          <w:sz w:val="24"/>
          <w:szCs w:val="24"/>
        </w:rPr>
        <w:t xml:space="preserve">ter Article VI Section 6.01, the </w:t>
      </w:r>
      <w:r>
        <w:rPr>
          <w:rFonts w:ascii="Arial" w:eastAsia="Times New Roman" w:hAnsi="Arial" w:cs="Arial"/>
          <w:sz w:val="24"/>
          <w:szCs w:val="24"/>
        </w:rPr>
        <w:t>current</w:t>
      </w:r>
      <w:r w:rsidR="00310596">
        <w:rPr>
          <w:rFonts w:ascii="Arial" w:eastAsia="Times New Roman" w:hAnsi="Arial" w:cs="Arial"/>
          <w:sz w:val="24"/>
          <w:szCs w:val="24"/>
        </w:rPr>
        <w:t xml:space="preserve"> </w:t>
      </w:r>
      <w:r w:rsidR="000F2F96">
        <w:rPr>
          <w:rFonts w:ascii="Arial" w:eastAsia="Times New Roman" w:hAnsi="Arial" w:cs="Arial"/>
          <w:sz w:val="24"/>
          <w:szCs w:val="24"/>
        </w:rPr>
        <w:t>school boar</w:t>
      </w:r>
      <w:r w:rsidR="006B6CF8">
        <w:rPr>
          <w:rFonts w:ascii="Arial" w:eastAsia="Times New Roman" w:hAnsi="Arial" w:cs="Arial"/>
          <w:sz w:val="24"/>
          <w:szCs w:val="24"/>
        </w:rPr>
        <w:t>d</w:t>
      </w:r>
      <w:r w:rsidR="000F2F96">
        <w:rPr>
          <w:rFonts w:ascii="Arial" w:eastAsia="Times New Roman" w:hAnsi="Arial" w:cs="Arial"/>
          <w:sz w:val="24"/>
          <w:szCs w:val="24"/>
        </w:rPr>
        <w:t xml:space="preserve"> elections are voted </w:t>
      </w:r>
      <w:r w:rsidR="000F2F96" w:rsidRPr="000A7DAB">
        <w:rPr>
          <w:rFonts w:ascii="Arial" w:eastAsia="Times New Roman" w:hAnsi="Arial" w:cs="Arial"/>
          <w:sz w:val="24"/>
          <w:szCs w:val="24"/>
        </w:rPr>
        <w:t xml:space="preserve">on </w:t>
      </w:r>
      <w:r w:rsidR="000A7DAB" w:rsidRPr="000A7DAB">
        <w:rPr>
          <w:rFonts w:ascii="Arial" w:eastAsia="Times New Roman" w:hAnsi="Arial" w:cs="Arial"/>
          <w:sz w:val="24"/>
          <w:szCs w:val="24"/>
        </w:rPr>
        <w:t>“</w:t>
      </w:r>
      <w:r w:rsidR="000A7DAB" w:rsidRPr="000A7DAB">
        <w:rPr>
          <w:rFonts w:ascii="Arial" w:hAnsi="Arial" w:cs="Arial"/>
          <w:color w:val="313335"/>
          <w:spacing w:val="2"/>
          <w:sz w:val="24"/>
          <w:szCs w:val="24"/>
          <w:shd w:val="clear" w:color="auto" w:fill="FFFFFF"/>
        </w:rPr>
        <w:t>at-large from seats designated as seat A, seat B, seat C, seat D, seat E, seat F, and seat G.”</w:t>
      </w:r>
    </w:p>
    <w:p w14:paraId="3ED38199" w14:textId="0CBBDED8" w:rsidR="00FA3253" w:rsidRPr="000D17DC" w:rsidRDefault="00FA3253" w:rsidP="00FA3253">
      <w:pPr>
        <w:spacing w:line="276" w:lineRule="auto"/>
        <w:rPr>
          <w:rFonts w:ascii="Arial" w:hAnsi="Arial" w:cs="Arial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>WHEREAS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 xml:space="preserve">, the </w:t>
      </w:r>
      <w:r w:rsidR="00BB1457">
        <w:rPr>
          <w:rFonts w:ascii="Arial" w:eastAsia="Times New Roman" w:hAnsi="Arial" w:cs="Arial"/>
          <w:color w:val="000000"/>
          <w:sz w:val="24"/>
          <w:szCs w:val="24"/>
        </w:rPr>
        <w:t>Anchorage School District has increased by over 12,000 students since it was established</w:t>
      </w:r>
      <w:r w:rsidR="000C0ED7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6B6CF8">
        <w:rPr>
          <w:rFonts w:ascii="Arial" w:eastAsia="Times New Roman" w:hAnsi="Arial" w:cs="Arial"/>
          <w:color w:val="000000"/>
          <w:sz w:val="24"/>
          <w:szCs w:val="24"/>
        </w:rPr>
        <w:t>the 1970s</w:t>
      </w:r>
      <w:r w:rsidR="000C0ED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8A613C2" w14:textId="7D2D193E" w:rsidR="00FA3253" w:rsidRDefault="00FA3253" w:rsidP="00FA3253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>the Youth Advisory Commission</w:t>
      </w:r>
      <w:r w:rsidR="0097767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A2370">
        <w:rPr>
          <w:rFonts w:ascii="Arial" w:eastAsia="Times New Roman" w:hAnsi="Arial" w:cs="Arial"/>
          <w:color w:val="000000"/>
          <w:sz w:val="24"/>
          <w:szCs w:val="24"/>
        </w:rPr>
        <w:t>holds that</w:t>
      </w:r>
      <w:r w:rsidR="008B7EEA">
        <w:rPr>
          <w:rFonts w:ascii="Arial" w:eastAsia="Times New Roman" w:hAnsi="Arial" w:cs="Arial"/>
          <w:color w:val="000000"/>
          <w:sz w:val="24"/>
          <w:szCs w:val="24"/>
        </w:rPr>
        <w:t xml:space="preserve"> the ability for </w:t>
      </w:r>
      <w:r w:rsidR="006675D4">
        <w:rPr>
          <w:rFonts w:ascii="Arial" w:eastAsia="Times New Roman" w:hAnsi="Arial" w:cs="Arial"/>
          <w:color w:val="000000"/>
          <w:sz w:val="24"/>
          <w:szCs w:val="24"/>
        </w:rPr>
        <w:t xml:space="preserve">students </w:t>
      </w:r>
      <w:r w:rsidR="008B7EEA">
        <w:rPr>
          <w:rFonts w:ascii="Arial" w:eastAsia="Times New Roman" w:hAnsi="Arial" w:cs="Arial"/>
          <w:color w:val="000000"/>
          <w:sz w:val="24"/>
          <w:szCs w:val="24"/>
        </w:rPr>
        <w:t>to</w:t>
      </w:r>
      <w:r w:rsidR="006675D4">
        <w:rPr>
          <w:rFonts w:ascii="Arial" w:eastAsia="Times New Roman" w:hAnsi="Arial" w:cs="Arial"/>
          <w:color w:val="000000"/>
          <w:sz w:val="24"/>
          <w:szCs w:val="24"/>
        </w:rPr>
        <w:t xml:space="preserve"> make personal connections with their </w:t>
      </w:r>
      <w:r w:rsidR="008B7EEA">
        <w:rPr>
          <w:rFonts w:ascii="Arial" w:eastAsia="Times New Roman" w:hAnsi="Arial" w:cs="Arial"/>
          <w:color w:val="000000"/>
          <w:sz w:val="24"/>
          <w:szCs w:val="24"/>
        </w:rPr>
        <w:t xml:space="preserve">district’s </w:t>
      </w:r>
      <w:r w:rsidR="006675D4">
        <w:rPr>
          <w:rFonts w:ascii="Arial" w:eastAsia="Times New Roman" w:hAnsi="Arial" w:cs="Arial"/>
          <w:color w:val="000000"/>
          <w:sz w:val="24"/>
          <w:szCs w:val="24"/>
        </w:rPr>
        <w:t>school board member</w:t>
      </w:r>
      <w:r w:rsidR="00357279">
        <w:rPr>
          <w:rFonts w:ascii="Arial" w:eastAsia="Times New Roman" w:hAnsi="Arial" w:cs="Arial"/>
          <w:color w:val="000000"/>
          <w:sz w:val="24"/>
          <w:szCs w:val="24"/>
        </w:rPr>
        <w:t xml:space="preserve"> is a valuable opportunity which will amplify the experiences and voices of the youth of Anchorage.</w:t>
      </w:r>
    </w:p>
    <w:p w14:paraId="5650BCB0" w14:textId="02C42F15" w:rsidR="00FA3253" w:rsidRPr="00AA1C3B" w:rsidRDefault="00FA3253" w:rsidP="00FA3253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>the Youth Advisory Commission</w:t>
      </w:r>
      <w:r w:rsidR="001E0E5F">
        <w:rPr>
          <w:rFonts w:ascii="Arial" w:eastAsia="Times New Roman" w:hAnsi="Arial" w:cs="Arial"/>
          <w:color w:val="000000"/>
          <w:sz w:val="24"/>
          <w:szCs w:val="24"/>
        </w:rPr>
        <w:t xml:space="preserve"> finds that the </w:t>
      </w:r>
      <w:r w:rsidR="00085324">
        <w:rPr>
          <w:rFonts w:ascii="Arial" w:eastAsia="Times New Roman" w:hAnsi="Arial" w:cs="Arial"/>
          <w:color w:val="000000"/>
          <w:sz w:val="24"/>
          <w:szCs w:val="24"/>
        </w:rPr>
        <w:t xml:space="preserve">through </w:t>
      </w:r>
      <w:r w:rsidR="00E23A29">
        <w:rPr>
          <w:rFonts w:ascii="Arial" w:eastAsia="Times New Roman" w:hAnsi="Arial" w:cs="Arial"/>
          <w:color w:val="000000"/>
          <w:sz w:val="24"/>
          <w:szCs w:val="24"/>
        </w:rPr>
        <w:t xml:space="preserve">this </w:t>
      </w:r>
      <w:r w:rsidR="00301EBC">
        <w:rPr>
          <w:rFonts w:ascii="Arial" w:eastAsia="Times New Roman" w:hAnsi="Arial" w:cs="Arial"/>
          <w:color w:val="000000"/>
          <w:sz w:val="24"/>
          <w:szCs w:val="24"/>
        </w:rPr>
        <w:t xml:space="preserve">Anchorage </w:t>
      </w:r>
      <w:r w:rsidR="00E23A29">
        <w:rPr>
          <w:rFonts w:ascii="Arial" w:eastAsia="Times New Roman" w:hAnsi="Arial" w:cs="Arial"/>
          <w:color w:val="000000"/>
          <w:sz w:val="24"/>
          <w:szCs w:val="24"/>
        </w:rPr>
        <w:t>Char</w:t>
      </w:r>
      <w:r w:rsidR="00301EBC">
        <w:rPr>
          <w:rFonts w:ascii="Arial" w:eastAsia="Times New Roman" w:hAnsi="Arial" w:cs="Arial"/>
          <w:color w:val="000000"/>
          <w:sz w:val="24"/>
          <w:szCs w:val="24"/>
        </w:rPr>
        <w:t>ter a</w:t>
      </w:r>
      <w:r w:rsidR="00E23A29">
        <w:rPr>
          <w:rFonts w:ascii="Arial" w:eastAsia="Times New Roman" w:hAnsi="Arial" w:cs="Arial"/>
          <w:color w:val="000000"/>
          <w:sz w:val="24"/>
          <w:szCs w:val="24"/>
        </w:rPr>
        <w:t xml:space="preserve">mendment </w:t>
      </w:r>
      <w:r w:rsidR="006675D4">
        <w:rPr>
          <w:rFonts w:ascii="Arial" w:eastAsia="Times New Roman" w:hAnsi="Arial" w:cs="Arial"/>
          <w:color w:val="000000"/>
          <w:sz w:val="24"/>
          <w:szCs w:val="24"/>
        </w:rPr>
        <w:t xml:space="preserve">parents will be able to converse with the </w:t>
      </w:r>
      <w:r w:rsidR="00E23A29">
        <w:rPr>
          <w:rFonts w:ascii="Arial" w:eastAsia="Times New Roman" w:hAnsi="Arial" w:cs="Arial"/>
          <w:color w:val="000000"/>
          <w:sz w:val="24"/>
          <w:szCs w:val="24"/>
        </w:rPr>
        <w:t xml:space="preserve">school board </w:t>
      </w:r>
      <w:r w:rsidR="006675D4">
        <w:rPr>
          <w:rFonts w:ascii="Arial" w:eastAsia="Times New Roman" w:hAnsi="Arial" w:cs="Arial"/>
          <w:color w:val="000000"/>
          <w:sz w:val="24"/>
          <w:szCs w:val="24"/>
        </w:rPr>
        <w:t>member representing their district and school</w:t>
      </w:r>
      <w:r w:rsidR="00823267">
        <w:rPr>
          <w:rFonts w:ascii="Arial" w:eastAsia="Times New Roman" w:hAnsi="Arial" w:cs="Arial"/>
          <w:color w:val="000000"/>
          <w:sz w:val="24"/>
          <w:szCs w:val="24"/>
        </w:rPr>
        <w:t xml:space="preserve"> to have a direct mode of communication with the Anchorage School District.</w:t>
      </w:r>
    </w:p>
    <w:p w14:paraId="72638327" w14:textId="3FAAD1CD" w:rsidR="00FA3253" w:rsidRPr="000D17DC" w:rsidRDefault="00FA3253" w:rsidP="00FA3253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WHEREAS, 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>the Youth Advisory Commission</w:t>
      </w:r>
      <w:r w:rsidR="00BE200B">
        <w:rPr>
          <w:rFonts w:ascii="Arial" w:eastAsia="Times New Roman" w:hAnsi="Arial" w:cs="Arial"/>
          <w:color w:val="000000"/>
          <w:sz w:val="24"/>
          <w:szCs w:val="24"/>
        </w:rPr>
        <w:t xml:space="preserve"> concludes that through district</w:t>
      </w:r>
      <w:r w:rsidR="00931D27">
        <w:rPr>
          <w:rFonts w:ascii="Arial" w:eastAsia="Times New Roman" w:hAnsi="Arial" w:cs="Arial"/>
          <w:color w:val="000000"/>
          <w:sz w:val="24"/>
          <w:szCs w:val="24"/>
        </w:rPr>
        <w:t xml:space="preserve"> elected seats, school board members will be able to develop deeper relationships with their </w:t>
      </w:r>
      <w:r w:rsidR="00E414E1">
        <w:rPr>
          <w:rFonts w:ascii="Arial" w:eastAsia="Times New Roman" w:hAnsi="Arial" w:cs="Arial"/>
          <w:color w:val="000000"/>
          <w:sz w:val="24"/>
          <w:szCs w:val="24"/>
        </w:rPr>
        <w:t>school</w:t>
      </w:r>
      <w:r w:rsidR="001F4248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E414E1">
        <w:rPr>
          <w:rFonts w:ascii="Arial" w:eastAsia="Times New Roman" w:hAnsi="Arial" w:cs="Arial"/>
          <w:color w:val="000000"/>
          <w:sz w:val="24"/>
          <w:szCs w:val="24"/>
        </w:rPr>
        <w:t xml:space="preserve"> to </w:t>
      </w:r>
      <w:r w:rsidR="001F4248">
        <w:rPr>
          <w:rFonts w:ascii="Arial" w:eastAsia="Times New Roman" w:hAnsi="Arial" w:cs="Arial"/>
          <w:color w:val="000000"/>
          <w:sz w:val="24"/>
          <w:szCs w:val="24"/>
        </w:rPr>
        <w:t>further</w:t>
      </w:r>
      <w:r w:rsidR="00F13B3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70E6B">
        <w:rPr>
          <w:rFonts w:ascii="Arial" w:eastAsia="Times New Roman" w:hAnsi="Arial" w:cs="Arial"/>
          <w:color w:val="000000"/>
          <w:sz w:val="24"/>
          <w:szCs w:val="24"/>
        </w:rPr>
        <w:t xml:space="preserve">advance the Anchorage School District’s understanding of </w:t>
      </w:r>
      <w:r w:rsidR="00F13B32">
        <w:rPr>
          <w:rFonts w:ascii="Arial" w:eastAsia="Times New Roman" w:hAnsi="Arial" w:cs="Arial"/>
          <w:color w:val="000000"/>
          <w:sz w:val="24"/>
          <w:szCs w:val="24"/>
        </w:rPr>
        <w:t xml:space="preserve">the needs of </w:t>
      </w:r>
      <w:r w:rsidR="00D70E6B">
        <w:rPr>
          <w:rFonts w:ascii="Arial" w:eastAsia="Times New Roman" w:hAnsi="Arial" w:cs="Arial"/>
          <w:color w:val="000000"/>
          <w:sz w:val="24"/>
          <w:szCs w:val="24"/>
        </w:rPr>
        <w:t>individual schools and students</w:t>
      </w:r>
      <w:r w:rsidR="00F13B3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F274CE4" w14:textId="77777777" w:rsidR="004D1BA7" w:rsidRDefault="00FA3253" w:rsidP="004D1BA7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 xml:space="preserve">WHEREAS, </w:t>
      </w:r>
      <w:r w:rsidRPr="000D17DC">
        <w:rPr>
          <w:rFonts w:ascii="Arial" w:eastAsia="Times New Roman" w:hAnsi="Arial" w:cs="Arial"/>
          <w:color w:val="000000"/>
          <w:sz w:val="24"/>
          <w:szCs w:val="24"/>
        </w:rPr>
        <w:t>the Youth Advisory Commission</w:t>
      </w:r>
      <w:r w:rsidR="004B7107">
        <w:rPr>
          <w:rFonts w:ascii="Arial" w:eastAsia="Times New Roman" w:hAnsi="Arial" w:cs="Arial"/>
          <w:color w:val="000000"/>
          <w:sz w:val="24"/>
          <w:szCs w:val="24"/>
        </w:rPr>
        <w:t xml:space="preserve"> strongly believes that this change will</w:t>
      </w:r>
      <w:r w:rsidR="008232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873B4">
        <w:rPr>
          <w:rFonts w:ascii="Arial" w:eastAsia="Times New Roman" w:hAnsi="Arial" w:cs="Arial"/>
          <w:color w:val="000000"/>
          <w:sz w:val="24"/>
          <w:szCs w:val="24"/>
        </w:rPr>
        <w:t>im</w:t>
      </w:r>
      <w:r w:rsidR="007F73A9">
        <w:rPr>
          <w:rFonts w:ascii="Arial" w:eastAsia="Times New Roman" w:hAnsi="Arial" w:cs="Arial"/>
          <w:color w:val="000000"/>
          <w:sz w:val="24"/>
          <w:szCs w:val="24"/>
        </w:rPr>
        <w:t>prove</w:t>
      </w:r>
      <w:r w:rsidR="001D45AA">
        <w:rPr>
          <w:rFonts w:ascii="Arial" w:eastAsia="Times New Roman" w:hAnsi="Arial" w:cs="Arial"/>
          <w:color w:val="000000"/>
          <w:sz w:val="24"/>
          <w:szCs w:val="24"/>
        </w:rPr>
        <w:t xml:space="preserve"> communication between</w:t>
      </w:r>
      <w:r w:rsidR="004B7107">
        <w:rPr>
          <w:rFonts w:ascii="Arial" w:eastAsia="Times New Roman" w:hAnsi="Arial" w:cs="Arial"/>
          <w:color w:val="000000"/>
          <w:sz w:val="24"/>
          <w:szCs w:val="24"/>
        </w:rPr>
        <w:t xml:space="preserve"> the </w:t>
      </w:r>
      <w:r w:rsidR="007F73A9">
        <w:rPr>
          <w:rFonts w:ascii="Arial" w:eastAsia="Times New Roman" w:hAnsi="Arial" w:cs="Arial"/>
          <w:color w:val="000000"/>
          <w:sz w:val="24"/>
          <w:szCs w:val="24"/>
        </w:rPr>
        <w:t xml:space="preserve">Anchorage </w:t>
      </w:r>
      <w:r w:rsidR="004B7107">
        <w:rPr>
          <w:rFonts w:ascii="Arial" w:eastAsia="Times New Roman" w:hAnsi="Arial" w:cs="Arial"/>
          <w:color w:val="000000"/>
          <w:sz w:val="24"/>
          <w:szCs w:val="24"/>
        </w:rPr>
        <w:t xml:space="preserve">community and </w:t>
      </w:r>
      <w:r w:rsidR="007F73A9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B7107">
        <w:rPr>
          <w:rFonts w:ascii="Arial" w:eastAsia="Times New Roman" w:hAnsi="Arial" w:cs="Arial"/>
          <w:color w:val="000000"/>
          <w:sz w:val="24"/>
          <w:szCs w:val="24"/>
        </w:rPr>
        <w:t xml:space="preserve">ASD administration, promote </w:t>
      </w:r>
      <w:r w:rsidR="005873B4">
        <w:rPr>
          <w:rFonts w:ascii="Arial" w:eastAsia="Times New Roman" w:hAnsi="Arial" w:cs="Arial"/>
          <w:color w:val="000000"/>
          <w:sz w:val="24"/>
          <w:szCs w:val="24"/>
        </w:rPr>
        <w:t>initiatives focused on specific school</w:t>
      </w:r>
      <w:r w:rsidR="0097767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5873B4">
        <w:rPr>
          <w:rFonts w:ascii="Arial" w:eastAsia="Times New Roman" w:hAnsi="Arial" w:cs="Arial"/>
          <w:color w:val="000000"/>
          <w:sz w:val="24"/>
          <w:szCs w:val="24"/>
        </w:rPr>
        <w:t xml:space="preserve"> an</w:t>
      </w:r>
      <w:r w:rsidR="007F73A9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="005873B4">
        <w:rPr>
          <w:rFonts w:ascii="Arial" w:eastAsia="Times New Roman" w:hAnsi="Arial" w:cs="Arial"/>
          <w:color w:val="000000"/>
          <w:sz w:val="24"/>
          <w:szCs w:val="24"/>
        </w:rPr>
        <w:t xml:space="preserve"> student</w:t>
      </w:r>
      <w:r w:rsidR="0097767D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416C74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7F73A9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r w:rsidR="00416C74">
        <w:rPr>
          <w:rFonts w:ascii="Arial" w:eastAsia="Times New Roman" w:hAnsi="Arial" w:cs="Arial"/>
          <w:color w:val="000000"/>
          <w:sz w:val="24"/>
          <w:szCs w:val="24"/>
        </w:rPr>
        <w:t xml:space="preserve">foster a stronger </w:t>
      </w:r>
      <w:r w:rsidR="007E7FDD">
        <w:rPr>
          <w:rFonts w:ascii="Arial" w:eastAsia="Times New Roman" w:hAnsi="Arial" w:cs="Arial"/>
          <w:color w:val="000000"/>
          <w:sz w:val="24"/>
          <w:szCs w:val="24"/>
        </w:rPr>
        <w:t xml:space="preserve">relationship between </w:t>
      </w:r>
      <w:r w:rsidR="0097767D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4B7107">
        <w:rPr>
          <w:rFonts w:ascii="Arial" w:eastAsia="Times New Roman" w:hAnsi="Arial" w:cs="Arial"/>
          <w:color w:val="000000"/>
          <w:sz w:val="24"/>
          <w:szCs w:val="24"/>
        </w:rPr>
        <w:t>citizens</w:t>
      </w:r>
      <w:r w:rsidR="007E7FDD">
        <w:rPr>
          <w:rFonts w:ascii="Arial" w:eastAsia="Times New Roman" w:hAnsi="Arial" w:cs="Arial"/>
          <w:color w:val="000000"/>
          <w:sz w:val="24"/>
          <w:szCs w:val="24"/>
        </w:rPr>
        <w:t xml:space="preserve"> of Anchorage and </w:t>
      </w:r>
      <w:r w:rsidR="00416C74">
        <w:rPr>
          <w:rFonts w:ascii="Arial" w:eastAsia="Times New Roman" w:hAnsi="Arial" w:cs="Arial"/>
          <w:color w:val="000000"/>
          <w:sz w:val="24"/>
          <w:szCs w:val="24"/>
        </w:rPr>
        <w:t>the Anchorage School District</w:t>
      </w:r>
      <w:r w:rsidR="004B7107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763B3955" w14:textId="771B2F94" w:rsidR="00FA3253" w:rsidRPr="000D17DC" w:rsidRDefault="00FA3253" w:rsidP="004D1BA7">
      <w:pPr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0D17DC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Now, therefore by the Youth Advisory Commission, be it resolved:</w:t>
      </w:r>
    </w:p>
    <w:p w14:paraId="59136F02" w14:textId="27D0D353" w:rsidR="00FA3253" w:rsidRPr="000D17DC" w:rsidRDefault="00FA3253" w:rsidP="00FA3253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0D17D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Assembly will </w:t>
      </w:r>
      <w:r w:rsidR="008C2012">
        <w:rPr>
          <w:rFonts w:ascii="Arial" w:eastAsia="Times New Roman" w:hAnsi="Arial" w:cs="Arial"/>
          <w:i/>
          <w:iCs/>
          <w:color w:val="000000"/>
          <w:sz w:val="24"/>
          <w:szCs w:val="24"/>
        </w:rPr>
        <w:t>allow public comment on</w:t>
      </w:r>
      <w:r w:rsidR="004B6F68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YAC Resolution 2022-2 and </w:t>
      </w:r>
      <w:r w:rsidR="008C2012">
        <w:rPr>
          <w:rFonts w:ascii="Arial" w:eastAsia="Times New Roman" w:hAnsi="Arial" w:cs="Arial"/>
          <w:i/>
          <w:iCs/>
          <w:color w:val="000000"/>
          <w:sz w:val="24"/>
          <w:szCs w:val="24"/>
        </w:rPr>
        <w:t>follow the discussion with a vote on the resolution.</w:t>
      </w:r>
    </w:p>
    <w:p w14:paraId="599686C0" w14:textId="2431D456" w:rsidR="00FA3253" w:rsidRDefault="001863B3" w:rsidP="00FA3253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As YAC resolution 2022-2 is an amendment to the Anchorage Charter, i</w:t>
      </w:r>
      <w:r w:rsidR="00FA3253" w:rsidRPr="000D17DC">
        <w:rPr>
          <w:rFonts w:ascii="Arial" w:eastAsia="Times New Roman" w:hAnsi="Arial" w:cs="Arial"/>
          <w:i/>
          <w:iCs/>
          <w:color w:val="000000"/>
          <w:sz w:val="24"/>
          <w:szCs w:val="24"/>
        </w:rPr>
        <w:t>f</w:t>
      </w:r>
      <w:r w:rsidR="00F2295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approved by</w:t>
      </w:r>
      <w:r w:rsidR="00CD44A4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majority of</w:t>
      </w:r>
      <w:r w:rsidR="00F2295A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the Assembly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it will </w:t>
      </w:r>
      <w:r w:rsidR="001B0BA6">
        <w:rPr>
          <w:rFonts w:ascii="Arial" w:eastAsia="Times New Roman" w:hAnsi="Arial" w:cs="Arial"/>
          <w:i/>
          <w:iCs/>
          <w:color w:val="000000"/>
          <w:sz w:val="24"/>
          <w:szCs w:val="24"/>
        </w:rPr>
        <w:t>become 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>n</w:t>
      </w:r>
      <w:r w:rsidR="001B0BA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ordinance in accordance</w:t>
      </w:r>
      <w:r w:rsidR="00C266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with Anchorage Charter Article XVIII </w:t>
      </w:r>
      <w:r w:rsidR="00DC359C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Section 18.01 </w:t>
      </w:r>
      <w:r w:rsidR="00C26641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to be voted on by the </w:t>
      </w:r>
      <w:r w:rsidR="00DC359C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="00C26641">
        <w:rPr>
          <w:rFonts w:ascii="Arial" w:eastAsia="Times New Roman" w:hAnsi="Arial" w:cs="Arial"/>
          <w:i/>
          <w:iCs/>
          <w:color w:val="000000"/>
          <w:sz w:val="24"/>
          <w:szCs w:val="24"/>
        </w:rPr>
        <w:t>nchorage Assembly</w:t>
      </w:r>
      <w:r w:rsidR="00C877DD">
        <w:rPr>
          <w:rFonts w:ascii="Arial" w:eastAsia="Times New Roman" w:hAnsi="Arial" w:cs="Arial"/>
          <w:i/>
          <w:iCs/>
          <w:color w:val="000000"/>
          <w:sz w:val="24"/>
          <w:szCs w:val="24"/>
        </w:rPr>
        <w:t>.</w:t>
      </w:r>
    </w:p>
    <w:p w14:paraId="64C7288A" w14:textId="1DF778F0" w:rsidR="00C877DD" w:rsidRPr="00F92718" w:rsidRDefault="00C877DD" w:rsidP="00FA3253">
      <w:pPr>
        <w:numPr>
          <w:ilvl w:val="0"/>
          <w:numId w:val="1"/>
        </w:numPr>
        <w:spacing w:after="0" w:line="276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If passed by two-thirds of the Anchorage Assembly, </w:t>
      </w:r>
      <w:r w:rsidR="00FE242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the Charter Amendment </w:t>
      </w:r>
      <w:r w:rsidR="001863B3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will be placed on the next </w:t>
      </w:r>
      <w:r w:rsidR="006C078D">
        <w:rPr>
          <w:rFonts w:ascii="Arial" w:eastAsia="Times New Roman" w:hAnsi="Arial" w:cs="Arial"/>
          <w:i/>
          <w:iCs/>
          <w:color w:val="000000"/>
          <w:sz w:val="24"/>
          <w:szCs w:val="24"/>
        </w:rPr>
        <w:t>municipal election ballot to be voted on by the people.</w:t>
      </w:r>
    </w:p>
    <w:p w14:paraId="511955C3" w14:textId="77777777" w:rsidR="00FA3253" w:rsidRDefault="00FA3253"/>
    <w:sectPr w:rsidR="00FA3253" w:rsidSect="0038306A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4957"/>
    <w:multiLevelType w:val="multilevel"/>
    <w:tmpl w:val="8EF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253"/>
    <w:rsid w:val="00083CB2"/>
    <w:rsid w:val="00085324"/>
    <w:rsid w:val="000A7DAB"/>
    <w:rsid w:val="000C0ED7"/>
    <w:rsid w:val="000F2F96"/>
    <w:rsid w:val="0010181E"/>
    <w:rsid w:val="001213A0"/>
    <w:rsid w:val="001444AE"/>
    <w:rsid w:val="001863B3"/>
    <w:rsid w:val="001B0BA6"/>
    <w:rsid w:val="001D45AA"/>
    <w:rsid w:val="001E0E5F"/>
    <w:rsid w:val="001F4248"/>
    <w:rsid w:val="00301EBC"/>
    <w:rsid w:val="00310596"/>
    <w:rsid w:val="00357279"/>
    <w:rsid w:val="00416C74"/>
    <w:rsid w:val="004B6F68"/>
    <w:rsid w:val="004B7107"/>
    <w:rsid w:val="004D1BA7"/>
    <w:rsid w:val="005873B4"/>
    <w:rsid w:val="005D3A8E"/>
    <w:rsid w:val="00622F32"/>
    <w:rsid w:val="006675D4"/>
    <w:rsid w:val="006B566E"/>
    <w:rsid w:val="006B6CF8"/>
    <w:rsid w:val="006C078D"/>
    <w:rsid w:val="006C620E"/>
    <w:rsid w:val="006F43F7"/>
    <w:rsid w:val="007A2370"/>
    <w:rsid w:val="007C1EED"/>
    <w:rsid w:val="007E7FDD"/>
    <w:rsid w:val="007F73A9"/>
    <w:rsid w:val="00823267"/>
    <w:rsid w:val="00827F53"/>
    <w:rsid w:val="0083059E"/>
    <w:rsid w:val="008B7EEA"/>
    <w:rsid w:val="008C1718"/>
    <w:rsid w:val="008C2012"/>
    <w:rsid w:val="008D16C7"/>
    <w:rsid w:val="008E604E"/>
    <w:rsid w:val="00931D27"/>
    <w:rsid w:val="0097767D"/>
    <w:rsid w:val="009A3B60"/>
    <w:rsid w:val="009A527D"/>
    <w:rsid w:val="00A13698"/>
    <w:rsid w:val="00A67B54"/>
    <w:rsid w:val="00A850A8"/>
    <w:rsid w:val="00AF3297"/>
    <w:rsid w:val="00B21ABA"/>
    <w:rsid w:val="00B50219"/>
    <w:rsid w:val="00B850E5"/>
    <w:rsid w:val="00BB1457"/>
    <w:rsid w:val="00BE200B"/>
    <w:rsid w:val="00C26641"/>
    <w:rsid w:val="00C877DD"/>
    <w:rsid w:val="00CD44A4"/>
    <w:rsid w:val="00D70E6B"/>
    <w:rsid w:val="00DC359C"/>
    <w:rsid w:val="00E23A29"/>
    <w:rsid w:val="00E33895"/>
    <w:rsid w:val="00E414E1"/>
    <w:rsid w:val="00F13B32"/>
    <w:rsid w:val="00F2295A"/>
    <w:rsid w:val="00FA3253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BFC3D"/>
  <w15:chartTrackingRefBased/>
  <w15:docId w15:val="{496E5B37-5ED3-46D8-BB87-CDCF3583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A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F1C39AFB0054AB7D5DD96AD0AF687" ma:contentTypeVersion="1" ma:contentTypeDescription="Create a new document." ma:contentTypeScope="" ma:versionID="730322c1ce5e2cbc3205e7f5b8a58c32">
  <xsd:schema xmlns:xsd="http://www.w3.org/2001/XMLSchema" xmlns:xs="http://www.w3.org/2001/XMLSchema" xmlns:p="http://schemas.microsoft.com/office/2006/metadata/properties" xmlns:ns2="c2cd5102-672f-4cb7-8a8f-d88cffe52635" targetNamespace="http://schemas.microsoft.com/office/2006/metadata/properties" ma:root="true" ma:fieldsID="a89def4b998dcf7f60c2d07635108076" ns2:_="">
    <xsd:import namespace="c2cd5102-672f-4cb7-8a8f-d88cffe526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9C9F1-3644-45FB-867A-A3DD57FF7AEF}"/>
</file>

<file path=customXml/itemProps2.xml><?xml version="1.0" encoding="utf-8"?>
<ds:datastoreItem xmlns:ds="http://schemas.openxmlformats.org/officeDocument/2006/customXml" ds:itemID="{4ABDDADF-9723-4E7C-B4D7-F8F353A9A6BA}"/>
</file>

<file path=customXml/itemProps3.xml><?xml version="1.0" encoding="utf-8"?>
<ds:datastoreItem xmlns:ds="http://schemas.openxmlformats.org/officeDocument/2006/customXml" ds:itemID="{B3508FE1-B561-4FAF-8CE1-66A03735C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sarahmp16@icloud.com</dc:creator>
  <cp:keywords/>
  <dc:description/>
  <cp:lastModifiedBy>sarahmp16@icloud.com</cp:lastModifiedBy>
  <cp:revision>66</cp:revision>
  <dcterms:created xsi:type="dcterms:W3CDTF">2022-02-09T23:27:00Z</dcterms:created>
  <dcterms:modified xsi:type="dcterms:W3CDTF">2022-03-25T02:02:00Z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0x0101001A3F1C39AFB0054AB7D5DD96AD0AF687</vt:lpwstr>
  </property>
</Properties>
</file>