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618921485" r:id="rId8"/>
        </w:object>
      </w:r>
    </w:p>
    <w:p w:rsidR="00A73980" w:rsidRPr="002A4F7D" w:rsidRDefault="003C1E04" w:rsidP="00A50621">
      <w:pPr>
        <w:tabs>
          <w:tab w:val="left" w:pos="1920"/>
          <w:tab w:val="left" w:pos="3510"/>
          <w:tab w:val="center" w:pos="4320"/>
        </w:tabs>
        <w:spacing w:after="0"/>
        <w:jc w:val="center"/>
        <w:rPr>
          <w:rFonts w:cs="Cambria"/>
          <w:b/>
          <w:color w:val="008000"/>
        </w:rPr>
      </w:pPr>
      <w:r>
        <w:rPr>
          <w:rFonts w:cs="Cambria"/>
          <w:b/>
          <w:color w:val="008000"/>
        </w:rPr>
        <w:t>MINUTES DRAFT</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4F0EAA">
        <w:rPr>
          <w:rFonts w:cs="Cambria"/>
          <w:b/>
          <w:color w:val="008000"/>
        </w:rPr>
        <w:t>May 7</w:t>
      </w:r>
      <w:r w:rsidR="00F16272">
        <w:rPr>
          <w:rFonts w:cs="Cambria"/>
          <w:b/>
          <w:color w:val="008000"/>
        </w:rPr>
        <w:t>, 201</w:t>
      </w:r>
      <w:r w:rsidR="00C53330">
        <w:rPr>
          <w:rFonts w:cs="Cambria"/>
          <w:b/>
          <w:color w:val="008000"/>
        </w:rPr>
        <w:t>9</w:t>
      </w:r>
    </w:p>
    <w:p w:rsidR="00A73980" w:rsidRDefault="009459C4" w:rsidP="00182814">
      <w:pPr>
        <w:spacing w:after="0"/>
        <w:jc w:val="center"/>
        <w:rPr>
          <w:rFonts w:cs="Cambria"/>
          <w:b/>
          <w:color w:val="008000"/>
        </w:rPr>
      </w:pPr>
      <w:r>
        <w:rPr>
          <w:rFonts w:cs="Cambria"/>
          <w:b/>
          <w:color w:val="008000"/>
        </w:rPr>
        <w:t>Girdwood Community Room 7PM</w:t>
      </w:r>
    </w:p>
    <w:p w:rsidR="00D04BBE" w:rsidRDefault="00D04BBE" w:rsidP="00D04BBE">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rsidR="00A73980" w:rsidRDefault="00A73980" w:rsidP="00182814">
      <w:pPr>
        <w:spacing w:after="0"/>
        <w:rPr>
          <w:rFonts w:asciiTheme="majorHAnsi" w:hAnsiTheme="majorHAnsi" w:cs="Cambria"/>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r w:rsidR="003C1E04">
        <w:rPr>
          <w:rFonts w:asciiTheme="majorHAnsi" w:hAnsiTheme="majorHAnsi" w:cs="Cambria"/>
          <w:sz w:val="22"/>
          <w:szCs w:val="22"/>
        </w:rPr>
        <w:t>7:05PM Carolyn Brodin, Chair</w:t>
      </w:r>
    </w:p>
    <w:p w:rsidR="00913B4F" w:rsidRDefault="0062579B" w:rsidP="00913B4F">
      <w:pPr>
        <w:spacing w:after="0"/>
        <w:ind w:left="720"/>
        <w:rPr>
          <w:rFonts w:asciiTheme="majorHAnsi" w:hAnsiTheme="majorHAnsi" w:cs="Cambria"/>
          <w:sz w:val="22"/>
          <w:szCs w:val="22"/>
        </w:rPr>
      </w:pPr>
      <w:r>
        <w:rPr>
          <w:rFonts w:asciiTheme="majorHAnsi" w:hAnsiTheme="majorHAnsi" w:cs="Cambria"/>
          <w:sz w:val="22"/>
          <w:szCs w:val="22"/>
        </w:rPr>
        <w:t xml:space="preserve">May 7, 2019 </w:t>
      </w:r>
      <w:r w:rsidR="00C53330">
        <w:rPr>
          <w:rFonts w:asciiTheme="majorHAnsi" w:hAnsiTheme="majorHAnsi" w:cs="Cambria"/>
          <w:sz w:val="22"/>
          <w:szCs w:val="22"/>
        </w:rPr>
        <w:t>Agenda</w:t>
      </w:r>
      <w:r w:rsidR="003C1E04">
        <w:rPr>
          <w:rFonts w:asciiTheme="majorHAnsi" w:hAnsiTheme="majorHAnsi" w:cs="Cambria"/>
          <w:sz w:val="22"/>
          <w:szCs w:val="22"/>
        </w:rPr>
        <w:t xml:space="preserve"> approved</w:t>
      </w:r>
      <w:r w:rsidR="003C1E04">
        <w:rPr>
          <w:rFonts w:asciiTheme="majorHAnsi" w:hAnsiTheme="majorHAnsi" w:cs="Cambria"/>
          <w:sz w:val="22"/>
          <w:szCs w:val="22"/>
        </w:rPr>
        <w:tab/>
      </w:r>
      <w:r w:rsidR="003C1E04">
        <w:rPr>
          <w:rFonts w:asciiTheme="majorHAnsi" w:hAnsiTheme="majorHAnsi" w:cs="Cambria"/>
          <w:sz w:val="22"/>
          <w:szCs w:val="22"/>
        </w:rPr>
        <w:tab/>
        <w:t>CH/BC</w:t>
      </w:r>
      <w:r w:rsidR="00C53330">
        <w:rPr>
          <w:rFonts w:asciiTheme="majorHAnsi" w:hAnsiTheme="majorHAnsi" w:cs="Cambria"/>
          <w:sz w:val="22"/>
          <w:szCs w:val="22"/>
        </w:rPr>
        <w:br/>
      </w:r>
      <w:r>
        <w:rPr>
          <w:rFonts w:asciiTheme="majorHAnsi" w:hAnsiTheme="majorHAnsi" w:cs="Cambria"/>
          <w:sz w:val="22"/>
          <w:szCs w:val="22"/>
        </w:rPr>
        <w:t>April 2,</w:t>
      </w:r>
      <w:r w:rsidR="00D04BBE">
        <w:rPr>
          <w:rFonts w:asciiTheme="majorHAnsi" w:hAnsiTheme="majorHAnsi" w:cs="Cambria"/>
          <w:sz w:val="22"/>
          <w:szCs w:val="22"/>
        </w:rPr>
        <w:t xml:space="preserve"> 2019</w:t>
      </w:r>
      <w:r w:rsidR="009459C4">
        <w:rPr>
          <w:rFonts w:asciiTheme="majorHAnsi" w:hAnsiTheme="majorHAnsi" w:cs="Cambria"/>
          <w:sz w:val="22"/>
          <w:szCs w:val="22"/>
        </w:rPr>
        <w:t xml:space="preserve"> </w:t>
      </w:r>
      <w:r w:rsidR="00C53330">
        <w:rPr>
          <w:rFonts w:asciiTheme="majorHAnsi" w:hAnsiTheme="majorHAnsi" w:cs="Cambria"/>
          <w:sz w:val="22"/>
          <w:szCs w:val="22"/>
        </w:rPr>
        <w:t>Minutes</w:t>
      </w:r>
      <w:r w:rsidR="003C1E04">
        <w:rPr>
          <w:rFonts w:asciiTheme="majorHAnsi" w:hAnsiTheme="majorHAnsi" w:cs="Cambria"/>
          <w:sz w:val="22"/>
          <w:szCs w:val="22"/>
        </w:rPr>
        <w:t xml:space="preserve"> approved </w:t>
      </w:r>
      <w:r w:rsidR="003C1E04">
        <w:rPr>
          <w:rFonts w:asciiTheme="majorHAnsi" w:hAnsiTheme="majorHAnsi" w:cs="Cambria"/>
          <w:sz w:val="22"/>
          <w:szCs w:val="22"/>
        </w:rPr>
        <w:tab/>
        <w:t>PC/KS</w:t>
      </w:r>
      <w:r w:rsidR="003C1E04">
        <w:rPr>
          <w:rFonts w:asciiTheme="majorHAnsi" w:hAnsiTheme="majorHAnsi" w:cs="Cambria"/>
          <w:sz w:val="22"/>
          <w:szCs w:val="22"/>
        </w:rPr>
        <w:br/>
      </w:r>
    </w:p>
    <w:p w:rsidR="001D4401" w:rsidRDefault="00A50621" w:rsidP="00913B4F">
      <w:pPr>
        <w:spacing w:after="0"/>
        <w:rPr>
          <w:rFonts w:asciiTheme="majorHAnsi" w:hAnsiTheme="majorHAnsi" w:cs="Cambria"/>
          <w:b/>
          <w:sz w:val="22"/>
          <w:szCs w:val="22"/>
        </w:rPr>
      </w:pPr>
      <w:r w:rsidRPr="00984C0F">
        <w:rPr>
          <w:rFonts w:asciiTheme="majorHAnsi" w:hAnsiTheme="majorHAnsi" w:cs="Cambria"/>
          <w:b/>
          <w:sz w:val="22"/>
          <w:szCs w:val="22"/>
        </w:rPr>
        <w:t>Announcements</w:t>
      </w:r>
      <w:r w:rsidR="001D4401">
        <w:rPr>
          <w:rFonts w:asciiTheme="majorHAnsi" w:hAnsiTheme="majorHAnsi" w:cs="Cambria"/>
          <w:b/>
          <w:sz w:val="22"/>
          <w:szCs w:val="22"/>
        </w:rPr>
        <w:t>:</w:t>
      </w:r>
    </w:p>
    <w:p w:rsidR="00C903B0" w:rsidRPr="00C903B0" w:rsidRDefault="00C903B0" w:rsidP="00913B4F">
      <w:pPr>
        <w:spacing w:after="0"/>
        <w:rPr>
          <w:rFonts w:asciiTheme="majorHAnsi" w:hAnsiTheme="majorHAnsi" w:cs="Cambria"/>
          <w:sz w:val="22"/>
          <w:szCs w:val="22"/>
        </w:rPr>
      </w:pPr>
      <w:r w:rsidRPr="00C903B0">
        <w:rPr>
          <w:rFonts w:asciiTheme="majorHAnsi" w:hAnsiTheme="majorHAnsi" w:cs="Cambria"/>
          <w:sz w:val="22"/>
          <w:szCs w:val="22"/>
        </w:rPr>
        <w:t xml:space="preserve">Parks and Rec annual planting </w:t>
      </w:r>
      <w:r>
        <w:rPr>
          <w:rFonts w:asciiTheme="majorHAnsi" w:hAnsiTheme="majorHAnsi" w:cs="Cambria"/>
          <w:sz w:val="22"/>
          <w:szCs w:val="22"/>
        </w:rPr>
        <w:t xml:space="preserve">planned for </w:t>
      </w:r>
      <w:r w:rsidRPr="00C903B0">
        <w:rPr>
          <w:rFonts w:asciiTheme="majorHAnsi" w:hAnsiTheme="majorHAnsi" w:cs="Cambria"/>
          <w:sz w:val="22"/>
          <w:szCs w:val="22"/>
        </w:rPr>
        <w:t>SAT June 1</w:t>
      </w:r>
      <w:r w:rsidR="003C1E04">
        <w:rPr>
          <w:rFonts w:asciiTheme="majorHAnsi" w:hAnsiTheme="majorHAnsi" w:cs="Cambria"/>
          <w:sz w:val="22"/>
          <w:szCs w:val="22"/>
        </w:rPr>
        <w:t xml:space="preserve"> at 10AM</w:t>
      </w:r>
      <w:r>
        <w:rPr>
          <w:rFonts w:asciiTheme="majorHAnsi" w:hAnsiTheme="majorHAnsi" w:cs="Cambria"/>
          <w:sz w:val="22"/>
          <w:szCs w:val="22"/>
        </w:rPr>
        <w:t>.</w:t>
      </w:r>
      <w:r w:rsidR="003C1E04">
        <w:rPr>
          <w:rFonts w:asciiTheme="majorHAnsi" w:hAnsiTheme="majorHAnsi" w:cs="Cambria"/>
          <w:sz w:val="22"/>
          <w:szCs w:val="22"/>
        </w:rPr>
        <w:br/>
      </w:r>
    </w:p>
    <w:p w:rsidR="000D1389" w:rsidRDefault="00A73980" w:rsidP="000D1389">
      <w:pPr>
        <w:spacing w:after="0"/>
        <w:rPr>
          <w:rFonts w:asciiTheme="majorHAnsi" w:hAnsiTheme="majorHAnsi" w:cs="Cambria"/>
          <w:b/>
          <w:sz w:val="22"/>
          <w:szCs w:val="22"/>
        </w:rPr>
      </w:pPr>
      <w:r w:rsidRPr="00984C0F">
        <w:rPr>
          <w:rFonts w:asciiTheme="majorHAnsi" w:hAnsiTheme="majorHAnsi" w:cs="Cambria"/>
          <w:b/>
          <w:sz w:val="22"/>
          <w:szCs w:val="22"/>
        </w:rPr>
        <w:t>Introduction of Guests/Presentations</w:t>
      </w:r>
    </w:p>
    <w:p w:rsidR="00972A72"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rsidR="00E52878" w:rsidRDefault="00A73980" w:rsidP="000B70C3">
      <w:pPr>
        <w:spacing w:after="0"/>
        <w:rPr>
          <w:rFonts w:asciiTheme="majorHAnsi" w:hAnsiTheme="majorHAnsi"/>
          <w:i/>
          <w:sz w:val="22"/>
          <w:szCs w:val="22"/>
          <w:u w:val="single"/>
        </w:rPr>
      </w:pPr>
      <w:r w:rsidRPr="00984C0F">
        <w:rPr>
          <w:rFonts w:asciiTheme="majorHAnsi" w:hAnsiTheme="majorHAnsi"/>
          <w:i/>
          <w:sz w:val="22"/>
          <w:szCs w:val="22"/>
          <w:u w:val="single"/>
        </w:rPr>
        <w:t>Trails Issues:</w:t>
      </w:r>
    </w:p>
    <w:p w:rsidR="003C1E04" w:rsidRDefault="00C903B0" w:rsidP="00C600B2">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t>Update on Girdwood Trails Master Plan</w:t>
      </w:r>
      <w:r w:rsidR="003C1E04">
        <w:rPr>
          <w:rFonts w:asciiTheme="majorHAnsi" w:hAnsiTheme="majorHAnsi" w:cs="Cambria"/>
          <w:sz w:val="22"/>
          <w:szCs w:val="22"/>
        </w:rPr>
        <w:br/>
        <w:t>Christina Hendrickson is setting groundwork on this project, looking in to options to use Boutet Co and Holly Spoth-Torres, to piggyback this on to the existing work being done by the Girdwood Area Plan group.  She plans to kick off the project this fall with stakeholders forming a planning committee, hoping to complete the project by the Fall of 2020.  Currently setting up the scope of work and will introduce budget line item of about $50,000 to the GBOS Parks and Rec budget.</w:t>
      </w:r>
    </w:p>
    <w:p w:rsidR="009459C4" w:rsidRPr="003C1E04" w:rsidRDefault="003C1E04" w:rsidP="003C1E04">
      <w:pPr>
        <w:pStyle w:val="ListParagraph"/>
        <w:spacing w:after="0"/>
        <w:rPr>
          <w:rFonts w:asciiTheme="majorHAnsi" w:hAnsiTheme="majorHAnsi" w:cs="Cambria"/>
          <w:sz w:val="22"/>
          <w:szCs w:val="22"/>
        </w:rPr>
      </w:pPr>
      <w:r>
        <w:rPr>
          <w:rFonts w:asciiTheme="majorHAnsi" w:hAnsiTheme="majorHAnsi" w:cs="Cambria"/>
          <w:sz w:val="22"/>
          <w:szCs w:val="22"/>
        </w:rPr>
        <w:t>Stakeholders identified for the steering committee are: GNSC, GMBA, INHT, USFS, HLB, DOT, Alyeska Resort, Girdwild, Railroad, Girdwood Alliance, Girdwood School, FVCS, Chugach State Park, CPG.  Send additional ideas on to Christina Hendrickson.</w:t>
      </w:r>
      <w:r w:rsidR="00642132" w:rsidRPr="003C1E04">
        <w:rPr>
          <w:rFonts w:asciiTheme="majorHAnsi" w:hAnsiTheme="majorHAnsi" w:cs="Cambria"/>
          <w:sz w:val="22"/>
          <w:szCs w:val="22"/>
        </w:rPr>
        <w:t xml:space="preserve"> </w:t>
      </w:r>
    </w:p>
    <w:p w:rsidR="00BC72D7" w:rsidRPr="00C36096" w:rsidRDefault="0062579B" w:rsidP="00BC72D7">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 xml:space="preserve">Decide on </w:t>
      </w:r>
      <w:r w:rsidR="00BC72D7">
        <w:rPr>
          <w:rFonts w:asciiTheme="majorHAnsi" w:hAnsiTheme="majorHAnsi" w:cs="Cambria"/>
          <w:sz w:val="22"/>
          <w:szCs w:val="22"/>
        </w:rPr>
        <w:t>GTC project for next</w:t>
      </w:r>
      <w:r w:rsidR="00853243">
        <w:rPr>
          <w:rFonts w:asciiTheme="majorHAnsi" w:hAnsiTheme="majorHAnsi" w:cs="Cambria"/>
          <w:sz w:val="22"/>
          <w:szCs w:val="22"/>
        </w:rPr>
        <w:t xml:space="preserve"> KMTA grant opening, fall 2019: </w:t>
      </w:r>
      <w:r>
        <w:rPr>
          <w:rFonts w:asciiTheme="majorHAnsi" w:hAnsiTheme="majorHAnsi" w:cs="Cambria"/>
          <w:sz w:val="22"/>
          <w:szCs w:val="22"/>
        </w:rPr>
        <w:t>sign</w:t>
      </w:r>
      <w:r w:rsidR="00853243">
        <w:rPr>
          <w:rFonts w:asciiTheme="majorHAnsi" w:hAnsiTheme="majorHAnsi" w:cs="Cambria"/>
          <w:sz w:val="22"/>
          <w:szCs w:val="22"/>
        </w:rPr>
        <w:t>s</w:t>
      </w:r>
      <w:r>
        <w:rPr>
          <w:rFonts w:asciiTheme="majorHAnsi" w:hAnsiTheme="majorHAnsi" w:cs="Cambria"/>
          <w:sz w:val="22"/>
          <w:szCs w:val="22"/>
        </w:rPr>
        <w:t>, trail project</w:t>
      </w:r>
      <w:r w:rsidR="00BC72D7">
        <w:rPr>
          <w:rFonts w:asciiTheme="majorHAnsi" w:hAnsiTheme="majorHAnsi" w:cs="Cambria"/>
          <w:sz w:val="22"/>
          <w:szCs w:val="22"/>
        </w:rPr>
        <w:t xml:space="preserve"> </w:t>
      </w:r>
      <w:r w:rsidR="00853243">
        <w:rPr>
          <w:rFonts w:asciiTheme="majorHAnsi" w:hAnsiTheme="majorHAnsi" w:cs="Cambria"/>
          <w:sz w:val="22"/>
          <w:szCs w:val="22"/>
        </w:rPr>
        <w:t>TBA</w:t>
      </w:r>
      <w:r w:rsidR="003C1E04">
        <w:rPr>
          <w:rFonts w:asciiTheme="majorHAnsi" w:hAnsiTheme="majorHAnsi" w:cs="Cambria"/>
          <w:sz w:val="22"/>
          <w:szCs w:val="22"/>
        </w:rPr>
        <w:br/>
        <w:t>Grants will be discussed at KMTA meeting in September.  Signage project for Beaver Pond Trail, Abe’s Trail, California Creek Trail system is discussed.  Kiosk at the trailheads off Crow Creek Road and smaller wayfinding signs in keeping with the USFS guidelines based on the trail class.  These trails represent Class 1,</w:t>
      </w:r>
      <w:r w:rsidR="00C36096">
        <w:rPr>
          <w:rFonts w:asciiTheme="majorHAnsi" w:hAnsiTheme="majorHAnsi" w:cs="Cambria"/>
          <w:sz w:val="22"/>
          <w:szCs w:val="22"/>
        </w:rPr>
        <w:t xml:space="preserve"> 2 and 3 trails.</w:t>
      </w:r>
    </w:p>
    <w:p w:rsidR="00C36096" w:rsidRDefault="00C36096" w:rsidP="00C36096">
      <w:pPr>
        <w:pStyle w:val="ListParagraph"/>
        <w:spacing w:after="0"/>
        <w:rPr>
          <w:rFonts w:asciiTheme="majorHAnsi" w:hAnsiTheme="majorHAnsi" w:cs="Cambria"/>
          <w:sz w:val="22"/>
          <w:szCs w:val="22"/>
        </w:rPr>
      </w:pPr>
      <w:r>
        <w:rPr>
          <w:rFonts w:asciiTheme="majorHAnsi" w:hAnsiTheme="majorHAnsi" w:cs="Cambria"/>
          <w:sz w:val="22"/>
          <w:szCs w:val="22"/>
        </w:rPr>
        <w:t>Anchorage Parks and Rec has recently started signage projects, Maeve may have information that is helpful for budgeting.  Possibility of adding interpretive elements to the Kiosk signage.</w:t>
      </w:r>
    </w:p>
    <w:p w:rsidR="0019680C" w:rsidRPr="00C36096" w:rsidRDefault="0019680C" w:rsidP="00C36096">
      <w:pPr>
        <w:pStyle w:val="ListParagraph"/>
        <w:spacing w:after="0"/>
        <w:rPr>
          <w:rFonts w:asciiTheme="majorHAnsi" w:hAnsiTheme="majorHAnsi" w:cs="Cambria"/>
          <w:sz w:val="22"/>
          <w:szCs w:val="22"/>
        </w:rPr>
      </w:pPr>
      <w:r>
        <w:rPr>
          <w:rFonts w:asciiTheme="majorHAnsi" w:hAnsiTheme="majorHAnsi" w:cs="Cambria"/>
          <w:sz w:val="22"/>
          <w:szCs w:val="22"/>
        </w:rPr>
        <w:t>Signage group is going to work on preliminary budgeting info and will have a better idea of the scope of the project at the August GTC meeting.</w:t>
      </w:r>
    </w:p>
    <w:p w:rsidR="0019680C" w:rsidRPr="0019680C" w:rsidRDefault="0062579B" w:rsidP="00CF6B7E">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 xml:space="preserve">Girdwood Trails Management Plan </w:t>
      </w:r>
      <w:r w:rsidR="00C903B0">
        <w:rPr>
          <w:rFonts w:asciiTheme="majorHAnsi" w:hAnsiTheme="majorHAnsi" w:cs="Cambria"/>
          <w:sz w:val="22"/>
          <w:szCs w:val="22"/>
        </w:rPr>
        <w:t>Update</w:t>
      </w:r>
      <w:r>
        <w:rPr>
          <w:rFonts w:asciiTheme="majorHAnsi" w:hAnsiTheme="majorHAnsi" w:cs="Cambria"/>
          <w:sz w:val="22"/>
          <w:szCs w:val="22"/>
        </w:rPr>
        <w:t xml:space="preserve"> </w:t>
      </w:r>
      <w:r>
        <w:rPr>
          <w:rFonts w:asciiTheme="majorHAnsi" w:hAnsiTheme="majorHAnsi" w:cs="Cambria"/>
          <w:sz w:val="22"/>
          <w:szCs w:val="22"/>
        </w:rPr>
        <w:br/>
      </w:r>
      <w:r w:rsidR="0019680C">
        <w:rPr>
          <w:rFonts w:asciiTheme="majorHAnsi" w:hAnsiTheme="majorHAnsi" w:cs="Cambria"/>
          <w:sz w:val="22"/>
          <w:szCs w:val="22"/>
        </w:rPr>
        <w:t>TMO</w:t>
      </w:r>
      <w:r w:rsidR="00CF6B7E" w:rsidRPr="000B3BE0">
        <w:rPr>
          <w:rFonts w:asciiTheme="majorHAnsi" w:hAnsiTheme="majorHAnsi" w:cs="Cambria"/>
          <w:sz w:val="22"/>
          <w:szCs w:val="22"/>
        </w:rPr>
        <w:t xml:space="preserve"> form</w:t>
      </w:r>
      <w:r w:rsidR="00C903B0">
        <w:rPr>
          <w:rFonts w:asciiTheme="majorHAnsi" w:hAnsiTheme="majorHAnsi" w:cs="Cambria"/>
          <w:sz w:val="22"/>
          <w:szCs w:val="22"/>
        </w:rPr>
        <w:t xml:space="preserve"> </w:t>
      </w:r>
      <w:r w:rsidR="0019680C">
        <w:rPr>
          <w:rFonts w:asciiTheme="majorHAnsi" w:hAnsiTheme="majorHAnsi" w:cs="Cambria"/>
          <w:sz w:val="22"/>
          <w:szCs w:val="22"/>
        </w:rPr>
        <w:t>is complete</w:t>
      </w:r>
      <w:r w:rsidR="00853243">
        <w:rPr>
          <w:rFonts w:asciiTheme="majorHAnsi" w:hAnsiTheme="majorHAnsi" w:cs="Cambria"/>
          <w:sz w:val="22"/>
          <w:szCs w:val="22"/>
        </w:rPr>
        <w:t xml:space="preserve"> </w:t>
      </w:r>
    </w:p>
    <w:p w:rsidR="0019680C" w:rsidRDefault="0062579B" w:rsidP="0019680C">
      <w:pPr>
        <w:pStyle w:val="ListParagraph"/>
        <w:spacing w:after="0"/>
        <w:rPr>
          <w:rFonts w:asciiTheme="majorHAnsi" w:hAnsiTheme="majorHAnsi" w:cs="Cambria"/>
          <w:sz w:val="22"/>
          <w:szCs w:val="22"/>
        </w:rPr>
      </w:pPr>
      <w:r>
        <w:rPr>
          <w:rFonts w:asciiTheme="majorHAnsi" w:hAnsiTheme="majorHAnsi" w:cs="Cambria"/>
          <w:sz w:val="22"/>
          <w:szCs w:val="22"/>
        </w:rPr>
        <w:t>Flow chart</w:t>
      </w:r>
      <w:r w:rsidR="0019680C">
        <w:rPr>
          <w:rFonts w:asciiTheme="majorHAnsi" w:hAnsiTheme="majorHAnsi" w:cs="Cambria"/>
          <w:sz w:val="22"/>
          <w:szCs w:val="22"/>
        </w:rPr>
        <w:t xml:space="preserve"> is revised and now shows Girdwood on one chart and Anchorage process on the other side.</w:t>
      </w:r>
    </w:p>
    <w:p w:rsidR="00CF6B7E" w:rsidRDefault="0019680C" w:rsidP="0019680C">
      <w:pPr>
        <w:pStyle w:val="ListParagraph"/>
        <w:spacing w:after="0"/>
        <w:rPr>
          <w:rFonts w:asciiTheme="majorHAnsi" w:hAnsiTheme="majorHAnsi" w:cs="Cambria"/>
          <w:sz w:val="22"/>
          <w:szCs w:val="22"/>
        </w:rPr>
      </w:pPr>
      <w:r>
        <w:rPr>
          <w:rFonts w:asciiTheme="majorHAnsi" w:hAnsiTheme="majorHAnsi" w:cs="Cambria"/>
          <w:sz w:val="22"/>
          <w:szCs w:val="22"/>
        </w:rPr>
        <w:t>A narrative form of the chart has also been produced.  This is in draft form, Barb is waiting for feedback from the MOA and requests feedback from GTC so that she can finalize this document, for now.</w:t>
      </w:r>
      <w:r w:rsidR="0062579B">
        <w:rPr>
          <w:rFonts w:asciiTheme="majorHAnsi" w:hAnsiTheme="majorHAnsi" w:cs="Cambria"/>
          <w:sz w:val="22"/>
          <w:szCs w:val="22"/>
        </w:rPr>
        <w:br/>
        <w:t>A</w:t>
      </w:r>
      <w:r w:rsidR="00C903B0">
        <w:rPr>
          <w:rFonts w:asciiTheme="majorHAnsi" w:hAnsiTheme="majorHAnsi" w:cs="Cambria"/>
          <w:sz w:val="22"/>
          <w:szCs w:val="22"/>
        </w:rPr>
        <w:t xml:space="preserve">ddition </w:t>
      </w:r>
      <w:r w:rsidR="0062579B">
        <w:rPr>
          <w:rFonts w:asciiTheme="majorHAnsi" w:hAnsiTheme="majorHAnsi" w:cs="Cambria"/>
          <w:sz w:val="22"/>
          <w:szCs w:val="22"/>
        </w:rPr>
        <w:t xml:space="preserve">of these </w:t>
      </w:r>
      <w:r w:rsidR="00C903B0">
        <w:rPr>
          <w:rFonts w:asciiTheme="majorHAnsi" w:hAnsiTheme="majorHAnsi" w:cs="Cambria"/>
          <w:sz w:val="22"/>
          <w:szCs w:val="22"/>
        </w:rPr>
        <w:t>to the Girdwood Trails Management Plan</w:t>
      </w:r>
      <w:r w:rsidR="00CF6B7E" w:rsidRPr="000B3BE0">
        <w:rPr>
          <w:rFonts w:asciiTheme="majorHAnsi" w:hAnsiTheme="majorHAnsi" w:cs="Cambria"/>
          <w:sz w:val="22"/>
          <w:szCs w:val="22"/>
        </w:rPr>
        <w:t>.</w:t>
      </w:r>
    </w:p>
    <w:p w:rsidR="00F4083F" w:rsidRPr="00607779" w:rsidRDefault="00F4083F" w:rsidP="00F4083F">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June 4, 2019 7PM Trail Work Party Lower INHT</w:t>
      </w:r>
    </w:p>
    <w:p w:rsidR="00F4083F" w:rsidRDefault="00F4083F" w:rsidP="00F4083F">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F4083F" w:rsidRPr="00F840D1" w:rsidRDefault="00F4083F" w:rsidP="00F4083F">
      <w:pPr>
        <w:jc w:val="center"/>
        <w:rPr>
          <w:rFonts w:cs="Cambria"/>
          <w:sz w:val="22"/>
          <w:szCs w:val="22"/>
        </w:rPr>
      </w:pPr>
      <w:r>
        <w:rPr>
          <w:noProof/>
        </w:rPr>
        <w:drawing>
          <wp:inline distT="0" distB="0" distL="0" distR="0" wp14:anchorId="7B9ED6BF" wp14:editId="17A1514E">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F4083F" w:rsidRPr="00C903B0" w:rsidRDefault="00F4083F" w:rsidP="0019680C">
      <w:pPr>
        <w:pStyle w:val="ListParagraph"/>
        <w:spacing w:after="0"/>
        <w:rPr>
          <w:rFonts w:asciiTheme="majorHAnsi" w:hAnsiTheme="majorHAnsi" w:cs="Cambria"/>
          <w:b/>
          <w:sz w:val="22"/>
          <w:szCs w:val="22"/>
        </w:rPr>
      </w:pPr>
    </w:p>
    <w:p w:rsidR="0062579B" w:rsidRPr="0062579B" w:rsidRDefault="0062579B" w:rsidP="00CF6B7E">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 xml:space="preserve">Scheduling </w:t>
      </w:r>
      <w:r w:rsidR="00C903B0">
        <w:rPr>
          <w:rFonts w:asciiTheme="majorHAnsi" w:hAnsiTheme="majorHAnsi" w:cs="Cambria"/>
          <w:sz w:val="22"/>
          <w:szCs w:val="22"/>
        </w:rPr>
        <w:t>GTC Volunteer Work parties</w:t>
      </w:r>
      <w:r>
        <w:rPr>
          <w:rFonts w:asciiTheme="majorHAnsi" w:hAnsiTheme="majorHAnsi" w:cs="Cambria"/>
          <w:sz w:val="22"/>
          <w:szCs w:val="22"/>
        </w:rPr>
        <w:t>:</w:t>
      </w:r>
    </w:p>
    <w:p w:rsidR="0019680C" w:rsidRDefault="00C903B0" w:rsidP="0062579B">
      <w:pPr>
        <w:pStyle w:val="ListParagraph"/>
        <w:spacing w:after="0"/>
        <w:rPr>
          <w:rFonts w:asciiTheme="majorHAnsi" w:hAnsiTheme="majorHAnsi" w:cs="Cambria"/>
          <w:sz w:val="22"/>
          <w:szCs w:val="22"/>
        </w:rPr>
      </w:pPr>
      <w:r>
        <w:rPr>
          <w:rFonts w:asciiTheme="majorHAnsi" w:hAnsiTheme="majorHAnsi" w:cs="Cambria"/>
          <w:sz w:val="22"/>
          <w:szCs w:val="22"/>
        </w:rPr>
        <w:t>June</w:t>
      </w:r>
      <w:r w:rsidR="0019680C">
        <w:rPr>
          <w:rFonts w:asciiTheme="majorHAnsi" w:hAnsiTheme="majorHAnsi" w:cs="Cambria"/>
          <w:sz w:val="22"/>
          <w:szCs w:val="22"/>
        </w:rPr>
        <w:t xml:space="preserve"> 4 location &amp; project:  Lower INHT, park at the USFS most likely</w:t>
      </w:r>
    </w:p>
    <w:p w:rsidR="0019680C" w:rsidRDefault="0019680C" w:rsidP="0062579B">
      <w:pPr>
        <w:pStyle w:val="ListParagraph"/>
        <w:spacing w:after="0"/>
        <w:rPr>
          <w:rFonts w:asciiTheme="majorHAnsi" w:hAnsiTheme="majorHAnsi" w:cs="Cambria"/>
          <w:sz w:val="22"/>
          <w:szCs w:val="22"/>
        </w:rPr>
      </w:pPr>
      <w:r>
        <w:rPr>
          <w:rFonts w:asciiTheme="majorHAnsi" w:hAnsiTheme="majorHAnsi" w:cs="Cambria"/>
          <w:sz w:val="22"/>
          <w:szCs w:val="22"/>
        </w:rPr>
        <w:t>Project will include shoring up sides of the trail with bone rock and adding ditching.</w:t>
      </w:r>
    </w:p>
    <w:p w:rsidR="0019680C" w:rsidRDefault="0019680C" w:rsidP="0062579B">
      <w:pPr>
        <w:pStyle w:val="ListParagraph"/>
        <w:spacing w:after="0"/>
        <w:rPr>
          <w:rFonts w:asciiTheme="majorHAnsi" w:hAnsiTheme="majorHAnsi" w:cs="Cambria"/>
          <w:sz w:val="22"/>
          <w:szCs w:val="22"/>
        </w:rPr>
      </w:pPr>
      <w:r>
        <w:rPr>
          <w:rFonts w:asciiTheme="majorHAnsi" w:hAnsiTheme="majorHAnsi" w:cs="Cambria"/>
          <w:sz w:val="22"/>
          <w:szCs w:val="22"/>
        </w:rPr>
        <w:t>Kyle plans to have additional culverts placed before June 4.</w:t>
      </w:r>
    </w:p>
    <w:p w:rsidR="0062579B" w:rsidRDefault="00C903B0" w:rsidP="0062579B">
      <w:pPr>
        <w:pStyle w:val="ListParagraph"/>
        <w:spacing w:after="0"/>
        <w:rPr>
          <w:rFonts w:asciiTheme="majorHAnsi" w:hAnsiTheme="majorHAnsi" w:cs="Cambria"/>
          <w:sz w:val="22"/>
          <w:szCs w:val="22"/>
        </w:rPr>
      </w:pPr>
      <w:r>
        <w:rPr>
          <w:rFonts w:asciiTheme="majorHAnsi" w:hAnsiTheme="majorHAnsi" w:cs="Cambria"/>
          <w:sz w:val="22"/>
          <w:szCs w:val="22"/>
        </w:rPr>
        <w:t>July</w:t>
      </w:r>
      <w:r w:rsidR="0062579B">
        <w:rPr>
          <w:rFonts w:asciiTheme="majorHAnsi" w:hAnsiTheme="majorHAnsi" w:cs="Cambria"/>
          <w:sz w:val="22"/>
          <w:szCs w:val="22"/>
        </w:rPr>
        <w:t xml:space="preserve"> 2 location &amp; project: TBA</w:t>
      </w:r>
    </w:p>
    <w:p w:rsidR="00C903B0" w:rsidRDefault="00C903B0" w:rsidP="0062579B">
      <w:pPr>
        <w:pStyle w:val="ListParagraph"/>
        <w:spacing w:after="0"/>
        <w:rPr>
          <w:rFonts w:asciiTheme="majorHAnsi" w:hAnsiTheme="majorHAnsi" w:cs="Cambria"/>
          <w:sz w:val="22"/>
          <w:szCs w:val="22"/>
        </w:rPr>
      </w:pPr>
      <w:r>
        <w:rPr>
          <w:rFonts w:asciiTheme="majorHAnsi" w:hAnsiTheme="majorHAnsi" w:cs="Cambria"/>
          <w:sz w:val="22"/>
          <w:szCs w:val="22"/>
        </w:rPr>
        <w:t xml:space="preserve">Alaska Trails Work </w:t>
      </w:r>
      <w:r w:rsidR="0019680C">
        <w:rPr>
          <w:rFonts w:asciiTheme="majorHAnsi" w:hAnsiTheme="majorHAnsi" w:cs="Cambria"/>
          <w:sz w:val="22"/>
          <w:szCs w:val="22"/>
        </w:rPr>
        <w:t>events:  June 15 on Winner Creek Trail.  Info on signing up for this on Alaska Trails website was emailed earlier this week.  Definitely need to pre-register, and goal is to have local trail users working on the trail.  Registration currently being promoted in Girdwood and will be promo</w:t>
      </w:r>
      <w:r w:rsidR="00F4083F">
        <w:rPr>
          <w:rFonts w:asciiTheme="majorHAnsi" w:hAnsiTheme="majorHAnsi" w:cs="Cambria"/>
          <w:sz w:val="22"/>
          <w:szCs w:val="22"/>
        </w:rPr>
        <w:t xml:space="preserve">ted more widely if needed. </w:t>
      </w:r>
      <w:r w:rsidR="0019680C">
        <w:rPr>
          <w:rFonts w:asciiTheme="majorHAnsi" w:hAnsiTheme="majorHAnsi" w:cs="Cambria"/>
          <w:sz w:val="22"/>
          <w:szCs w:val="22"/>
        </w:rPr>
        <w:t xml:space="preserve">Alaska Trails also has event in Moose Pass, June 8 and Leader Training May 11 and 12.  </w:t>
      </w:r>
    </w:p>
    <w:p w:rsidR="00C903B0" w:rsidRDefault="00C903B0" w:rsidP="00C903B0">
      <w:pPr>
        <w:pStyle w:val="ListParagraph"/>
        <w:spacing w:after="0"/>
        <w:rPr>
          <w:rFonts w:asciiTheme="majorHAnsi" w:hAnsiTheme="majorHAnsi" w:cs="Cambria"/>
          <w:sz w:val="22"/>
          <w:szCs w:val="22"/>
        </w:rPr>
      </w:pPr>
      <w:r>
        <w:rPr>
          <w:rFonts w:asciiTheme="majorHAnsi" w:hAnsiTheme="majorHAnsi" w:cs="Cambria"/>
          <w:sz w:val="22"/>
          <w:szCs w:val="22"/>
        </w:rPr>
        <w:t>Volunteer incentive program</w:t>
      </w:r>
      <w:r w:rsidR="0019680C">
        <w:rPr>
          <w:rFonts w:asciiTheme="majorHAnsi" w:hAnsiTheme="majorHAnsi" w:cs="Cambria"/>
          <w:sz w:val="22"/>
          <w:szCs w:val="22"/>
        </w:rPr>
        <w:t xml:space="preserve">:  Come to the first work party and earn a bandanna. We’ll track hours and projects and continue to provide incentives to workers who participate.  </w:t>
      </w:r>
    </w:p>
    <w:p w:rsidR="002A28E6" w:rsidRPr="0019680C" w:rsidRDefault="0062579B" w:rsidP="000D1389">
      <w:pPr>
        <w:pStyle w:val="ListParagraph"/>
        <w:numPr>
          <w:ilvl w:val="0"/>
          <w:numId w:val="2"/>
        </w:numPr>
        <w:spacing w:after="0"/>
        <w:rPr>
          <w:rFonts w:asciiTheme="majorHAnsi" w:hAnsiTheme="majorHAnsi" w:cs="Cambria"/>
          <w:b/>
          <w:sz w:val="22"/>
          <w:szCs w:val="22"/>
        </w:rPr>
      </w:pPr>
      <w:r>
        <w:rPr>
          <w:rFonts w:asciiTheme="majorHAnsi" w:hAnsiTheme="majorHAnsi" w:cs="Cambria"/>
          <w:sz w:val="22"/>
          <w:szCs w:val="22"/>
        </w:rPr>
        <w:t>Hand Tram</w:t>
      </w:r>
      <w:r w:rsidR="0019680C">
        <w:rPr>
          <w:rFonts w:asciiTheme="majorHAnsi" w:hAnsiTheme="majorHAnsi" w:cs="Cambria"/>
          <w:sz w:val="22"/>
          <w:szCs w:val="22"/>
        </w:rPr>
        <w:t xml:space="preserve"> – hoping to complete inspection documentation this week and open it soon.</w:t>
      </w:r>
    </w:p>
    <w:p w:rsidR="00430DBD" w:rsidRDefault="002A4F7D" w:rsidP="00F64C3F">
      <w:pPr>
        <w:pStyle w:val="ListParagraph"/>
        <w:numPr>
          <w:ilvl w:val="0"/>
          <w:numId w:val="2"/>
        </w:numPr>
        <w:spacing w:after="0"/>
        <w:rPr>
          <w:rFonts w:asciiTheme="majorHAnsi" w:hAnsiTheme="majorHAnsi"/>
          <w:sz w:val="22"/>
          <w:szCs w:val="22"/>
        </w:rPr>
      </w:pPr>
      <w:r w:rsidRPr="00984C0F">
        <w:rPr>
          <w:rFonts w:asciiTheme="majorHAnsi" w:hAnsiTheme="majorHAnsi"/>
          <w:sz w:val="22"/>
          <w:szCs w:val="22"/>
        </w:rPr>
        <w:t>Other Trails Issues</w:t>
      </w:r>
      <w:r w:rsidR="0019680C">
        <w:rPr>
          <w:rFonts w:asciiTheme="majorHAnsi" w:hAnsiTheme="majorHAnsi"/>
          <w:sz w:val="22"/>
          <w:szCs w:val="22"/>
        </w:rPr>
        <w:br/>
        <w:t>Alaska Trails Conference in April was attended by Christina Hendrickson and Jonathon Lee.</w:t>
      </w:r>
    </w:p>
    <w:p w:rsidR="00F4083F" w:rsidRDefault="0019680C" w:rsidP="0019680C">
      <w:pPr>
        <w:pStyle w:val="ListParagraph"/>
        <w:rPr>
          <w:rFonts w:asciiTheme="majorHAnsi" w:hAnsiTheme="majorHAnsi"/>
          <w:sz w:val="22"/>
          <w:szCs w:val="22"/>
        </w:rPr>
      </w:pPr>
      <w:r>
        <w:rPr>
          <w:rFonts w:asciiTheme="majorHAnsi" w:hAnsiTheme="majorHAnsi"/>
          <w:sz w:val="22"/>
          <w:szCs w:val="22"/>
        </w:rPr>
        <w:t>Christina provided a written report, she attended workshops on grant</w:t>
      </w:r>
      <w:r w:rsidR="00F4083F">
        <w:rPr>
          <w:rFonts w:asciiTheme="majorHAnsi" w:hAnsiTheme="majorHAnsi"/>
          <w:sz w:val="22"/>
          <w:szCs w:val="22"/>
        </w:rPr>
        <w:t>s, grant</w:t>
      </w:r>
      <w:r>
        <w:rPr>
          <w:rFonts w:asciiTheme="majorHAnsi" w:hAnsiTheme="majorHAnsi"/>
          <w:sz w:val="22"/>
          <w:szCs w:val="22"/>
        </w:rPr>
        <w:t xml:space="preserve"> writing, </w:t>
      </w:r>
      <w:r w:rsidR="00F4083F">
        <w:rPr>
          <w:rFonts w:asciiTheme="majorHAnsi" w:hAnsiTheme="majorHAnsi"/>
          <w:sz w:val="22"/>
          <w:szCs w:val="22"/>
        </w:rPr>
        <w:t>other fundraising (such as events), and a program on the Outdoor Recreation Economy.  Jonathon participated in more hands-on trail building workshops, including sustainable trails, a program on what to do if sustainable techniques aren’t working, and Trails for the Soul, which tackles more of the art of trail building for the trail user experience.  Programs stressed the importance of using locally sourced material, replanting, etc.  Jonathon is impressed with the value of professional trail builders.</w:t>
      </w:r>
      <w:r w:rsidR="00F4083F">
        <w:rPr>
          <w:rFonts w:asciiTheme="majorHAnsi" w:hAnsiTheme="majorHAnsi"/>
          <w:sz w:val="22"/>
          <w:szCs w:val="22"/>
        </w:rPr>
        <w:br/>
        <w:t xml:space="preserve">Mike Edgington has been communicating from the Anchorage Assembly regarding restricting trapping on municipal land. This is being discussed at the Assembly this evening, and more will be understood about the issue and proposed solutions after the meeting.  </w:t>
      </w:r>
    </w:p>
    <w:p w:rsidR="00F4083F" w:rsidRDefault="00F4083F" w:rsidP="0019680C">
      <w:pPr>
        <w:pStyle w:val="ListParagraph"/>
        <w:rPr>
          <w:rFonts w:asciiTheme="majorHAnsi" w:hAnsiTheme="majorHAnsi"/>
          <w:sz w:val="22"/>
          <w:szCs w:val="22"/>
        </w:rPr>
      </w:pPr>
      <w:r>
        <w:rPr>
          <w:rFonts w:asciiTheme="majorHAnsi" w:hAnsiTheme="majorHAnsi"/>
          <w:sz w:val="22"/>
          <w:szCs w:val="22"/>
        </w:rPr>
        <w:t>Group discusses that there is erosion on the Tiny Creek Trail on the Girdwood School property.   School district needs to be engaged in this discussion, and will likely need US Army Corps of Engineers permitting to do work in the creek.</w:t>
      </w:r>
    </w:p>
    <w:p w:rsidR="0019680C" w:rsidRPr="0019680C" w:rsidRDefault="00F4083F" w:rsidP="0019680C">
      <w:pPr>
        <w:pStyle w:val="ListParagraph"/>
        <w:rPr>
          <w:rFonts w:asciiTheme="majorHAnsi" w:hAnsiTheme="majorHAnsi"/>
          <w:sz w:val="22"/>
          <w:szCs w:val="22"/>
        </w:rPr>
      </w:pPr>
      <w:r>
        <w:rPr>
          <w:rFonts w:asciiTheme="majorHAnsi" w:hAnsiTheme="majorHAnsi"/>
          <w:sz w:val="22"/>
          <w:szCs w:val="22"/>
        </w:rPr>
        <w:t>Work on the pedestrian flashing light at Hightower/Egloff and Alyeska Highway intersection should begin in June.</w:t>
      </w:r>
      <w:r>
        <w:rPr>
          <w:rFonts w:asciiTheme="majorHAnsi" w:hAnsiTheme="majorHAnsi"/>
          <w:sz w:val="22"/>
          <w:szCs w:val="22"/>
        </w:rPr>
        <w:br/>
        <w:t xml:space="preserve">2 SCA crew members arrive soon and will start work June 2. </w:t>
      </w:r>
    </w:p>
    <w:p w:rsidR="00C54CEF" w:rsidRPr="00F4083F"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Financial Report (Diana Livingston)</w:t>
      </w:r>
    </w:p>
    <w:p w:rsidR="00F4083F" w:rsidRDefault="00F4083F" w:rsidP="00F4083F">
      <w:pPr>
        <w:pStyle w:val="ListParagraph"/>
        <w:spacing w:after="0"/>
        <w:rPr>
          <w:rFonts w:asciiTheme="majorHAnsi" w:hAnsiTheme="majorHAnsi"/>
          <w:sz w:val="22"/>
          <w:szCs w:val="22"/>
        </w:rPr>
      </w:pPr>
      <w:r>
        <w:rPr>
          <w:rFonts w:asciiTheme="majorHAnsi" w:hAnsiTheme="majorHAnsi"/>
          <w:sz w:val="22"/>
          <w:szCs w:val="22"/>
        </w:rPr>
        <w:t>Diana Livingston has retired from the GTC Board.  She is still handling books for Girdwood Inc.</w:t>
      </w:r>
      <w:r>
        <w:rPr>
          <w:rFonts w:asciiTheme="majorHAnsi" w:hAnsiTheme="majorHAnsi"/>
          <w:sz w:val="22"/>
          <w:szCs w:val="22"/>
        </w:rPr>
        <w:br/>
        <w:t>GTC needs to recruit a new treasurer.</w:t>
      </w:r>
    </w:p>
    <w:p w:rsidR="00F4083F" w:rsidRDefault="00F4083F" w:rsidP="00F4083F">
      <w:pPr>
        <w:pStyle w:val="ListParagraph"/>
        <w:spacing w:after="0"/>
        <w:rPr>
          <w:rFonts w:asciiTheme="majorHAnsi" w:hAnsiTheme="majorHAnsi"/>
          <w:sz w:val="22"/>
          <w:szCs w:val="22"/>
        </w:rPr>
      </w:pPr>
      <w:r>
        <w:rPr>
          <w:rFonts w:asciiTheme="majorHAnsi" w:hAnsiTheme="majorHAnsi"/>
          <w:sz w:val="22"/>
          <w:szCs w:val="22"/>
        </w:rPr>
        <w:tab/>
      </w:r>
    </w:p>
    <w:tbl>
      <w:tblPr>
        <w:tblW w:w="5076" w:type="dxa"/>
        <w:tblLook w:val="04A0" w:firstRow="1" w:lastRow="0" w:firstColumn="1" w:lastColumn="0" w:noHBand="0" w:noVBand="1"/>
      </w:tblPr>
      <w:tblGrid>
        <w:gridCol w:w="3276"/>
        <w:gridCol w:w="222"/>
        <w:gridCol w:w="1578"/>
      </w:tblGrid>
      <w:tr w:rsidR="00F4083F" w:rsidRPr="00F4083F" w:rsidTr="00F4083F">
        <w:trPr>
          <w:trHeight w:val="300"/>
        </w:trPr>
        <w:tc>
          <w:tcPr>
            <w:tcW w:w="5076" w:type="dxa"/>
            <w:gridSpan w:val="3"/>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Girdwood Trails Committee Financial Report</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May 7, 2019</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Times New Roman" w:hAnsi="Times New Roman"/>
                <w:sz w:val="20"/>
                <w:szCs w:val="20"/>
              </w:rPr>
            </w:pP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$31,901.39</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April 2, 2019</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Times New Roman" w:hAnsi="Times New Roman"/>
                <w:sz w:val="20"/>
                <w:szCs w:val="20"/>
              </w:rPr>
            </w:pP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Expenses Paid</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(175.00)</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Times New Roman" w:hAnsi="Times New Roman"/>
                <w:sz w:val="20"/>
                <w:szCs w:val="20"/>
              </w:rPr>
            </w:pP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May 7, 2019</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 xml:space="preserve">$31,726.39 </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 xml:space="preserve">         (500.00)</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 xml:space="preserve">           (80.03)</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 xml:space="preserve">     (7,000.00)</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Times New Roman" w:hAnsi="Times New Roman"/>
                <w:sz w:val="20"/>
                <w:szCs w:val="20"/>
              </w:rPr>
            </w:pPr>
          </w:p>
        </w:tc>
      </w:tr>
      <w:tr w:rsidR="00F4083F" w:rsidRPr="00F4083F" w:rsidTr="00F4083F">
        <w:trPr>
          <w:trHeight w:val="300"/>
        </w:trPr>
        <w:tc>
          <w:tcPr>
            <w:tcW w:w="3498" w:type="dxa"/>
            <w:gridSpan w:val="2"/>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Reserve for Volunteer Prizes</w:t>
            </w: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 xml:space="preserve">         (500.00)</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$23,646.36</w:t>
            </w:r>
          </w:p>
        </w:tc>
      </w:tr>
    </w:tbl>
    <w:p w:rsidR="00F4083F" w:rsidRDefault="00F4083F" w:rsidP="00F4083F">
      <w:pPr>
        <w:pStyle w:val="ListParagraph"/>
        <w:spacing w:after="0"/>
        <w:rPr>
          <w:rFonts w:asciiTheme="majorHAnsi" w:hAnsiTheme="majorHAnsi" w:cs="Cambria"/>
          <w:sz w:val="22"/>
          <w:szCs w:val="22"/>
        </w:rPr>
      </w:pPr>
      <w:r>
        <w:rPr>
          <w:rFonts w:asciiTheme="majorHAnsi" w:hAnsiTheme="majorHAnsi"/>
          <w:sz w:val="22"/>
          <w:szCs w:val="22"/>
        </w:rPr>
        <w:br/>
      </w:r>
    </w:p>
    <w:p w:rsidR="00F4083F" w:rsidRPr="00984C0F" w:rsidRDefault="00F4083F" w:rsidP="00F4083F">
      <w:pPr>
        <w:pStyle w:val="ListParagraph"/>
        <w:spacing w:after="0"/>
        <w:rPr>
          <w:rFonts w:asciiTheme="majorHAnsi" w:hAnsiTheme="majorHAnsi" w:cs="Cambria"/>
          <w:sz w:val="22"/>
          <w:szCs w:val="22"/>
        </w:rPr>
      </w:pPr>
    </w:p>
    <w:p w:rsidR="00DB67D1" w:rsidRPr="00984C0F"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853243">
        <w:rPr>
          <w:rFonts w:asciiTheme="majorHAnsi" w:hAnsiTheme="majorHAnsi" w:cs="Cambria"/>
          <w:sz w:val="22"/>
          <w:szCs w:val="22"/>
        </w:rPr>
        <w:t xml:space="preserve"> &amp; Projects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rsidR="00F17BDB" w:rsidRDefault="00DB67D1" w:rsidP="00F17BDB">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KMTA grant status (</w:t>
      </w:r>
      <w:r w:rsidR="00233CB5">
        <w:rPr>
          <w:rFonts w:asciiTheme="majorHAnsi" w:hAnsiTheme="majorHAnsi" w:cs="Cambria"/>
          <w:sz w:val="22"/>
          <w:szCs w:val="22"/>
        </w:rPr>
        <w:t xml:space="preserve">$17,000 </w:t>
      </w:r>
      <w:r w:rsidRPr="00984C0F">
        <w:rPr>
          <w:rFonts w:asciiTheme="majorHAnsi" w:hAnsiTheme="majorHAnsi" w:cs="Cambria"/>
          <w:sz w:val="22"/>
          <w:szCs w:val="22"/>
        </w:rPr>
        <w:t>bridge construction grant)</w:t>
      </w:r>
      <w:r w:rsidR="00F4083F">
        <w:rPr>
          <w:rFonts w:asciiTheme="majorHAnsi" w:hAnsiTheme="majorHAnsi" w:cs="Cambria"/>
          <w:sz w:val="22"/>
          <w:szCs w:val="22"/>
        </w:rPr>
        <w:t>: Pile driver hopefully driving piles this FRI or next week.  Then we can get started.</w:t>
      </w:r>
      <w:r w:rsidR="00887CC7">
        <w:rPr>
          <w:rFonts w:asciiTheme="majorHAnsi" w:hAnsiTheme="majorHAnsi" w:cs="Cambria"/>
          <w:sz w:val="22"/>
          <w:szCs w:val="22"/>
        </w:rPr>
        <w:t xml:space="preserve">  There may be a work party next week if the weather permits.</w:t>
      </w:r>
    </w:p>
    <w:p w:rsidR="00C903B0" w:rsidRPr="00F17BDB" w:rsidRDefault="00C903B0" w:rsidP="00F17BDB">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KMTA Parks and Rec grant for trail building tools</w:t>
      </w:r>
      <w:r w:rsidR="00887CC7">
        <w:rPr>
          <w:rFonts w:asciiTheme="majorHAnsi" w:hAnsiTheme="majorHAnsi" w:cs="Cambria"/>
          <w:sz w:val="22"/>
          <w:szCs w:val="22"/>
        </w:rPr>
        <w:t xml:space="preserve"> ($4290 granted</w:t>
      </w:r>
      <w:r w:rsidR="0062579B">
        <w:rPr>
          <w:rFonts w:asciiTheme="majorHAnsi" w:hAnsiTheme="majorHAnsi" w:cs="Cambria"/>
          <w:sz w:val="22"/>
          <w:szCs w:val="22"/>
        </w:rPr>
        <w:t>)</w:t>
      </w:r>
      <w:r w:rsidR="00887CC7">
        <w:rPr>
          <w:rFonts w:asciiTheme="majorHAnsi" w:hAnsiTheme="majorHAnsi" w:cs="Cambria"/>
          <w:sz w:val="22"/>
          <w:szCs w:val="22"/>
        </w:rPr>
        <w:t>: Tools have been ordered and should be here soon.</w:t>
      </w:r>
    </w:p>
    <w:p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04BBE">
        <w:rPr>
          <w:rFonts w:asciiTheme="majorHAnsi" w:hAnsiTheme="majorHAnsi" w:cs="Cambria"/>
          <w:sz w:val="22"/>
          <w:szCs w:val="22"/>
        </w:rPr>
        <w:t>(</w:t>
      </w:r>
      <w:r w:rsidR="00887CC7">
        <w:rPr>
          <w:rFonts w:asciiTheme="majorHAnsi" w:hAnsiTheme="majorHAnsi" w:cs="Cambria"/>
          <w:sz w:val="22"/>
          <w:szCs w:val="22"/>
        </w:rPr>
        <w:t>$75,000): Phase 1, section 2 work should start with SCA crew in early June.  Trail alignment will move away from the Industrial park, brushing and cutting of this section occurred last month to avoid nesting birds.</w:t>
      </w:r>
    </w:p>
    <w:p w:rsidR="0062579B" w:rsidRDefault="00887CC7" w:rsidP="008C1FBD">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APF grant for Lower INHT ($15,000 requested</w:t>
      </w:r>
      <w:r w:rsidR="0062579B">
        <w:rPr>
          <w:rFonts w:asciiTheme="majorHAnsi" w:hAnsiTheme="majorHAnsi" w:cs="Cambria"/>
          <w:sz w:val="22"/>
          <w:szCs w:val="22"/>
        </w:rPr>
        <w:t>)</w:t>
      </w:r>
      <w:r>
        <w:rPr>
          <w:rFonts w:asciiTheme="majorHAnsi" w:hAnsiTheme="majorHAnsi" w:cs="Cambria"/>
          <w:sz w:val="22"/>
          <w:szCs w:val="22"/>
        </w:rPr>
        <w:t>. No news yet on this grant application.</w:t>
      </w:r>
    </w:p>
    <w:p w:rsidR="0062579B" w:rsidRPr="00853243" w:rsidRDefault="0062579B" w:rsidP="00853243">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ACF grant for power wheelbarrow ($1000</w:t>
      </w:r>
      <w:r w:rsidR="00887CC7">
        <w:rPr>
          <w:rFonts w:asciiTheme="majorHAnsi" w:hAnsiTheme="majorHAnsi" w:cs="Cambria"/>
          <w:sz w:val="22"/>
          <w:szCs w:val="22"/>
        </w:rPr>
        <w:t xml:space="preserve"> requested) $890 granted, this will be used as match with KMTA Grant for trail tools.</w:t>
      </w:r>
      <w:r w:rsidR="00887CC7">
        <w:rPr>
          <w:rFonts w:asciiTheme="majorHAnsi" w:hAnsiTheme="majorHAnsi" w:cs="Cambria"/>
          <w:sz w:val="22"/>
          <w:szCs w:val="22"/>
        </w:rPr>
        <w:br/>
        <w:t xml:space="preserve">  </w:t>
      </w:r>
    </w:p>
    <w:p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887CC7">
        <w:rPr>
          <w:rFonts w:asciiTheme="majorHAnsi" w:hAnsiTheme="majorHAnsi"/>
          <w:sz w:val="22"/>
          <w:szCs w:val="22"/>
        </w:rPr>
        <w:t>:  Kyle updates that the machines will have end of season maintenance next week and then stored for the summer.</w:t>
      </w:r>
    </w:p>
    <w:p w:rsidR="008B2184" w:rsidRDefault="008B2184"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887CC7">
        <w:rPr>
          <w:rFonts w:asciiTheme="majorHAnsi" w:hAnsiTheme="majorHAnsi"/>
          <w:sz w:val="22"/>
          <w:szCs w:val="22"/>
        </w:rPr>
        <w:t>:  Sophie Ostroski updates that GMBA will hold a Fundraiser on May 19 at the Brewery.  Trails are closed.  She checked out the trail conditions today and they hope to have the lower trail open in a couple of weeks, the upper trail has more work to complete before opening.</w:t>
      </w:r>
    </w:p>
    <w:p w:rsidR="006B39AE" w:rsidRDefault="006B39AE" w:rsidP="00024481">
      <w:pPr>
        <w:pStyle w:val="ListParagraph"/>
        <w:numPr>
          <w:ilvl w:val="0"/>
          <w:numId w:val="3"/>
        </w:numPr>
        <w:spacing w:after="0"/>
        <w:rPr>
          <w:rFonts w:asciiTheme="majorHAnsi" w:hAnsiTheme="majorHAnsi"/>
          <w:sz w:val="22"/>
          <w:szCs w:val="22"/>
        </w:rPr>
      </w:pPr>
      <w:r>
        <w:rPr>
          <w:rFonts w:asciiTheme="majorHAnsi" w:hAnsiTheme="majorHAnsi"/>
          <w:sz w:val="22"/>
          <w:szCs w:val="22"/>
        </w:rPr>
        <w:t>GBOS (Christina Hendrickson)</w:t>
      </w:r>
      <w:r w:rsidR="00887CC7">
        <w:rPr>
          <w:rFonts w:asciiTheme="majorHAnsi" w:hAnsiTheme="majorHAnsi"/>
          <w:sz w:val="22"/>
          <w:szCs w:val="22"/>
        </w:rPr>
        <w:br/>
        <w:t>Bike to School day tomorrow, please watch for kids crossing roads.  Safety rally afterward with support of lots of community organizations and businesses.</w:t>
      </w:r>
    </w:p>
    <w:p w:rsidR="00887CC7" w:rsidRDefault="00887CC7" w:rsidP="00887CC7">
      <w:pPr>
        <w:pStyle w:val="ListParagraph"/>
        <w:spacing w:after="0"/>
        <w:rPr>
          <w:rFonts w:asciiTheme="majorHAnsi" w:hAnsiTheme="majorHAnsi"/>
          <w:sz w:val="22"/>
          <w:szCs w:val="22"/>
        </w:rPr>
      </w:pPr>
      <w:r>
        <w:rPr>
          <w:rFonts w:asciiTheme="majorHAnsi" w:hAnsiTheme="majorHAnsi"/>
          <w:sz w:val="22"/>
          <w:szCs w:val="22"/>
        </w:rPr>
        <w:t>Girdwood Bear Aware event at the Fire Hall on SAT 5/11 from 10A-12P</w:t>
      </w:r>
      <w:r>
        <w:rPr>
          <w:rFonts w:asciiTheme="majorHAnsi" w:hAnsiTheme="majorHAnsi"/>
          <w:sz w:val="22"/>
          <w:szCs w:val="22"/>
        </w:rPr>
        <w:br/>
        <w:t>Whittier Police Dept contract renewal is beginning.</w:t>
      </w:r>
      <w:r>
        <w:rPr>
          <w:rFonts w:asciiTheme="majorHAnsi" w:hAnsiTheme="majorHAnsi"/>
          <w:sz w:val="22"/>
          <w:szCs w:val="22"/>
        </w:rPr>
        <w:br/>
        <w:t>Changes to code regarding Accessory Dwelling Units (ADUs) and Parking will be discussed this month at LUC and GBOS.</w:t>
      </w:r>
      <w:r>
        <w:rPr>
          <w:rFonts w:asciiTheme="majorHAnsi" w:hAnsiTheme="majorHAnsi"/>
          <w:sz w:val="22"/>
          <w:szCs w:val="22"/>
        </w:rPr>
        <w:br/>
        <w:t>Ethics and Open Meetings Act training was provided last week.</w:t>
      </w:r>
      <w:r>
        <w:rPr>
          <w:rFonts w:asciiTheme="majorHAnsi" w:hAnsiTheme="majorHAnsi"/>
          <w:sz w:val="22"/>
          <w:szCs w:val="22"/>
        </w:rPr>
        <w:br/>
        <w:t>Skate Park work party was held on SAT, resulting in a big box jump.</w:t>
      </w:r>
      <w:r>
        <w:rPr>
          <w:rFonts w:asciiTheme="majorHAnsi" w:hAnsiTheme="majorHAnsi"/>
          <w:sz w:val="22"/>
          <w:szCs w:val="22"/>
        </w:rPr>
        <w:br/>
        <w:t>HLB has replaced position vacated by Nicole Jones-Vogel.  We’ll meet Shelly after she’s settled in a bit.</w:t>
      </w:r>
      <w:r>
        <w:rPr>
          <w:rFonts w:asciiTheme="majorHAnsi" w:hAnsiTheme="majorHAnsi"/>
          <w:sz w:val="22"/>
          <w:szCs w:val="22"/>
        </w:rPr>
        <w:br/>
        <w:t>GBOS budget season will begin July/August.</w:t>
      </w:r>
    </w:p>
    <w:p w:rsidR="00CF6B7E" w:rsidRPr="00853243" w:rsidRDefault="00853243" w:rsidP="00853243">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May</w:t>
      </w:r>
      <w:r w:rsidR="00A73980" w:rsidRPr="00984C0F">
        <w:rPr>
          <w:rFonts w:asciiTheme="majorHAnsi" w:hAnsiTheme="majorHAnsi"/>
          <w:sz w:val="22"/>
          <w:szCs w:val="22"/>
        </w:rPr>
        <w:t xml:space="preserve"> LUC/GBOS Meeting Representative</w:t>
      </w:r>
      <w:r w:rsidR="00887CC7">
        <w:rPr>
          <w:rFonts w:asciiTheme="majorHAnsi" w:hAnsiTheme="majorHAnsi"/>
          <w:sz w:val="22"/>
          <w:szCs w:val="22"/>
        </w:rPr>
        <w:t xml:space="preserve"> – Carolyn, Kate and Barb will make sure GTC is represented.</w:t>
      </w:r>
      <w:r w:rsidR="00887CC7">
        <w:rPr>
          <w:rFonts w:asciiTheme="majorHAnsi" w:hAnsiTheme="majorHAnsi"/>
          <w:sz w:val="22"/>
          <w:szCs w:val="22"/>
        </w:rPr>
        <w:br/>
      </w:r>
    </w:p>
    <w:p w:rsidR="000B3BE0" w:rsidRDefault="000C1E4C" w:rsidP="00B44DCF">
      <w:pPr>
        <w:spacing w:after="0"/>
        <w:rPr>
          <w:rFonts w:asciiTheme="majorHAnsi" w:hAnsiTheme="majorHAnsi" w:cs="Cambria"/>
          <w:b/>
          <w:sz w:val="22"/>
          <w:szCs w:val="22"/>
        </w:rPr>
      </w:pPr>
      <w:r w:rsidRPr="00165DC3">
        <w:rPr>
          <w:rFonts w:asciiTheme="majorHAnsi" w:hAnsiTheme="majorHAnsi" w:cs="Cambria"/>
          <w:b/>
          <w:sz w:val="22"/>
          <w:szCs w:val="22"/>
        </w:rPr>
        <w:t>New Business:</w:t>
      </w:r>
    </w:p>
    <w:p w:rsidR="00887CC7" w:rsidRPr="00887CC7" w:rsidRDefault="00887CC7" w:rsidP="00B44DCF">
      <w:pPr>
        <w:spacing w:after="0"/>
        <w:rPr>
          <w:rFonts w:asciiTheme="majorHAnsi" w:hAnsiTheme="majorHAnsi" w:cs="Cambria"/>
          <w:sz w:val="22"/>
          <w:szCs w:val="22"/>
        </w:rPr>
      </w:pPr>
      <w:r w:rsidRPr="00887CC7">
        <w:rPr>
          <w:rFonts w:asciiTheme="majorHAnsi" w:hAnsiTheme="majorHAnsi" w:cs="Cambria"/>
          <w:sz w:val="22"/>
          <w:szCs w:val="22"/>
        </w:rPr>
        <w:t>None</w:t>
      </w:r>
    </w:p>
    <w:p w:rsidR="00B44DCF" w:rsidRDefault="00A73980" w:rsidP="00913B4F">
      <w:pPr>
        <w:spacing w:after="0"/>
        <w:rPr>
          <w:rFonts w:asciiTheme="majorHAnsi" w:hAnsiTheme="majorHAnsi" w:cs="Cambria"/>
          <w:b/>
          <w:sz w:val="22"/>
          <w:szCs w:val="22"/>
        </w:rPr>
      </w:pPr>
      <w:r w:rsidRPr="00913B4F">
        <w:rPr>
          <w:rFonts w:asciiTheme="majorHAnsi" w:hAnsiTheme="majorHAnsi" w:cs="Cambria"/>
          <w:b/>
          <w:sz w:val="22"/>
          <w:szCs w:val="22"/>
        </w:rPr>
        <w:t>Other Business</w:t>
      </w:r>
      <w:r w:rsidR="001D4401" w:rsidRPr="00913B4F">
        <w:rPr>
          <w:rFonts w:asciiTheme="majorHAnsi" w:hAnsiTheme="majorHAnsi" w:cs="Cambria"/>
          <w:b/>
          <w:sz w:val="22"/>
          <w:szCs w:val="22"/>
        </w:rPr>
        <w:t>:</w:t>
      </w:r>
      <w:r w:rsidR="00887CC7">
        <w:rPr>
          <w:rFonts w:asciiTheme="majorHAnsi" w:hAnsiTheme="majorHAnsi" w:cs="Cambria"/>
          <w:b/>
          <w:sz w:val="22"/>
          <w:szCs w:val="22"/>
        </w:rPr>
        <w:br/>
      </w:r>
      <w:r w:rsidR="00887CC7" w:rsidRPr="00887CC7">
        <w:rPr>
          <w:rFonts w:asciiTheme="majorHAnsi" w:hAnsiTheme="majorHAnsi" w:cs="Cambria"/>
          <w:sz w:val="22"/>
          <w:szCs w:val="22"/>
        </w:rPr>
        <w:t>None</w:t>
      </w:r>
    </w:p>
    <w:p w:rsidR="00CF6B7E" w:rsidRDefault="00CF6B7E" w:rsidP="00913B4F">
      <w:pPr>
        <w:spacing w:after="0"/>
        <w:rPr>
          <w:rFonts w:asciiTheme="majorHAnsi" w:hAnsiTheme="majorHAnsi" w:cs="Cambria"/>
          <w:b/>
          <w:sz w:val="22"/>
          <w:szCs w:val="22"/>
        </w:rPr>
      </w:pPr>
      <w:r>
        <w:rPr>
          <w:rFonts w:asciiTheme="majorHAnsi" w:hAnsiTheme="majorHAnsi" w:cs="Cambria"/>
          <w:b/>
          <w:sz w:val="22"/>
          <w:szCs w:val="22"/>
        </w:rPr>
        <w:t>Adjourn</w:t>
      </w:r>
      <w:r w:rsidR="00887CC7">
        <w:rPr>
          <w:rFonts w:asciiTheme="majorHAnsi" w:hAnsiTheme="majorHAnsi" w:cs="Cambria"/>
          <w:b/>
          <w:sz w:val="22"/>
          <w:szCs w:val="22"/>
        </w:rPr>
        <w:t xml:space="preserve"> 8:20PM</w:t>
      </w:r>
    </w:p>
    <w:sectPr w:rsidR="00CF6B7E"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757325"/>
      <w:docPartObj>
        <w:docPartGallery w:val="Page Numbers (Bottom of Page)"/>
        <w:docPartUnique/>
      </w:docPartObj>
    </w:sdtPr>
    <w:sdtEndPr>
      <w:rPr>
        <w:noProof/>
      </w:rPr>
    </w:sdtEndPr>
    <w:sdtContent>
      <w:p w:rsidR="00887CC7" w:rsidRDefault="00887CC7">
        <w:pPr>
          <w:pStyle w:val="Footer"/>
          <w:jc w:val="right"/>
        </w:pPr>
        <w:r>
          <w:fldChar w:fldCharType="begin"/>
        </w:r>
        <w:r>
          <w:instrText xml:space="preserve"> PAGE   \* MERGEFORMAT </w:instrText>
        </w:r>
        <w:r>
          <w:fldChar w:fldCharType="separate"/>
        </w:r>
        <w:r w:rsidR="001530CD">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C4255"/>
    <w:multiLevelType w:val="hybridMultilevel"/>
    <w:tmpl w:val="F08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9"/>
  </w:num>
  <w:num w:numId="4">
    <w:abstractNumId w:val="16"/>
  </w:num>
  <w:num w:numId="5">
    <w:abstractNumId w:val="10"/>
  </w:num>
  <w:num w:numId="6">
    <w:abstractNumId w:val="25"/>
  </w:num>
  <w:num w:numId="7">
    <w:abstractNumId w:val="28"/>
  </w:num>
  <w:num w:numId="8">
    <w:abstractNumId w:val="15"/>
  </w:num>
  <w:num w:numId="9">
    <w:abstractNumId w:val="0"/>
  </w:num>
  <w:num w:numId="10">
    <w:abstractNumId w:val="1"/>
  </w:num>
  <w:num w:numId="11">
    <w:abstractNumId w:val="23"/>
  </w:num>
  <w:num w:numId="12">
    <w:abstractNumId w:val="27"/>
  </w:num>
  <w:num w:numId="13">
    <w:abstractNumId w:val="4"/>
  </w:num>
  <w:num w:numId="14">
    <w:abstractNumId w:val="30"/>
  </w:num>
  <w:num w:numId="15">
    <w:abstractNumId w:val="7"/>
  </w:num>
  <w:num w:numId="16">
    <w:abstractNumId w:val="19"/>
  </w:num>
  <w:num w:numId="17">
    <w:abstractNumId w:val="11"/>
  </w:num>
  <w:num w:numId="18">
    <w:abstractNumId w:val="5"/>
  </w:num>
  <w:num w:numId="19">
    <w:abstractNumId w:val="13"/>
  </w:num>
  <w:num w:numId="20">
    <w:abstractNumId w:val="6"/>
  </w:num>
  <w:num w:numId="21">
    <w:abstractNumId w:val="12"/>
  </w:num>
  <w:num w:numId="22">
    <w:abstractNumId w:val="21"/>
  </w:num>
  <w:num w:numId="23">
    <w:abstractNumId w:val="8"/>
  </w:num>
  <w:num w:numId="24">
    <w:abstractNumId w:val="31"/>
  </w:num>
  <w:num w:numId="25">
    <w:abstractNumId w:val="9"/>
  </w:num>
  <w:num w:numId="26">
    <w:abstractNumId w:val="20"/>
  </w:num>
  <w:num w:numId="27">
    <w:abstractNumId w:val="2"/>
  </w:num>
  <w:num w:numId="28">
    <w:abstractNumId w:val="3"/>
  </w:num>
  <w:num w:numId="29">
    <w:abstractNumId w:val="18"/>
  </w:num>
  <w:num w:numId="30">
    <w:abstractNumId w:val="24"/>
  </w:num>
  <w:num w:numId="31">
    <w:abstractNumId w:val="17"/>
  </w:num>
  <w:num w:numId="3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7B59"/>
    <w:rsid w:val="000B3BE0"/>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30CD"/>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680C"/>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91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302C57"/>
    <w:rsid w:val="00306E3F"/>
    <w:rsid w:val="00311732"/>
    <w:rsid w:val="0031279A"/>
    <w:rsid w:val="003140D5"/>
    <w:rsid w:val="00314891"/>
    <w:rsid w:val="00317973"/>
    <w:rsid w:val="003221BC"/>
    <w:rsid w:val="00324B5E"/>
    <w:rsid w:val="00324FD2"/>
    <w:rsid w:val="00326B83"/>
    <w:rsid w:val="0032794F"/>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1E04"/>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50A3"/>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0EAA"/>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579B"/>
    <w:rsid w:val="006262EE"/>
    <w:rsid w:val="00630629"/>
    <w:rsid w:val="00634CDB"/>
    <w:rsid w:val="00634FA2"/>
    <w:rsid w:val="0064213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E6DEC"/>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400D"/>
    <w:rsid w:val="00760D62"/>
    <w:rsid w:val="00761C49"/>
    <w:rsid w:val="00763DB5"/>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34CD8"/>
    <w:rsid w:val="0084005F"/>
    <w:rsid w:val="00840ECF"/>
    <w:rsid w:val="008425BE"/>
    <w:rsid w:val="00845874"/>
    <w:rsid w:val="00847445"/>
    <w:rsid w:val="00847CE1"/>
    <w:rsid w:val="00853243"/>
    <w:rsid w:val="00857D43"/>
    <w:rsid w:val="0086636E"/>
    <w:rsid w:val="00867472"/>
    <w:rsid w:val="00873A15"/>
    <w:rsid w:val="00875E37"/>
    <w:rsid w:val="00877B51"/>
    <w:rsid w:val="0088046B"/>
    <w:rsid w:val="00881972"/>
    <w:rsid w:val="00882848"/>
    <w:rsid w:val="0088335A"/>
    <w:rsid w:val="00887CC7"/>
    <w:rsid w:val="00891CFE"/>
    <w:rsid w:val="008956B1"/>
    <w:rsid w:val="00895E9B"/>
    <w:rsid w:val="00896DB3"/>
    <w:rsid w:val="008A3144"/>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B4F"/>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3B7E"/>
    <w:rsid w:val="009650B8"/>
    <w:rsid w:val="0096737E"/>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5BB6"/>
    <w:rsid w:val="009E76E6"/>
    <w:rsid w:val="009F08EC"/>
    <w:rsid w:val="009F5D0D"/>
    <w:rsid w:val="009F6DE8"/>
    <w:rsid w:val="00A02E1A"/>
    <w:rsid w:val="00A12515"/>
    <w:rsid w:val="00A14ECB"/>
    <w:rsid w:val="00A162E3"/>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3E31"/>
    <w:rsid w:val="00BB4FF3"/>
    <w:rsid w:val="00BB689B"/>
    <w:rsid w:val="00BC160F"/>
    <w:rsid w:val="00BC224C"/>
    <w:rsid w:val="00BC2D7A"/>
    <w:rsid w:val="00BC32CA"/>
    <w:rsid w:val="00BC531F"/>
    <w:rsid w:val="00BC72D7"/>
    <w:rsid w:val="00BE26C2"/>
    <w:rsid w:val="00BE3790"/>
    <w:rsid w:val="00BF08EC"/>
    <w:rsid w:val="00BF0F42"/>
    <w:rsid w:val="00BF0F5F"/>
    <w:rsid w:val="00BF40CA"/>
    <w:rsid w:val="00BF4BD1"/>
    <w:rsid w:val="00BF5318"/>
    <w:rsid w:val="00C00268"/>
    <w:rsid w:val="00C03B64"/>
    <w:rsid w:val="00C14584"/>
    <w:rsid w:val="00C1786E"/>
    <w:rsid w:val="00C30456"/>
    <w:rsid w:val="00C356E3"/>
    <w:rsid w:val="00C36096"/>
    <w:rsid w:val="00C44A5C"/>
    <w:rsid w:val="00C53330"/>
    <w:rsid w:val="00C54CEF"/>
    <w:rsid w:val="00C600B2"/>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03B0"/>
    <w:rsid w:val="00C97B70"/>
    <w:rsid w:val="00CA2EB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B7E"/>
    <w:rsid w:val="00CF6C84"/>
    <w:rsid w:val="00CF79AF"/>
    <w:rsid w:val="00CF7E60"/>
    <w:rsid w:val="00D01B98"/>
    <w:rsid w:val="00D03E65"/>
    <w:rsid w:val="00D04BBE"/>
    <w:rsid w:val="00D06370"/>
    <w:rsid w:val="00D06A96"/>
    <w:rsid w:val="00D1055C"/>
    <w:rsid w:val="00D15AEE"/>
    <w:rsid w:val="00D25495"/>
    <w:rsid w:val="00D30069"/>
    <w:rsid w:val="00D309C2"/>
    <w:rsid w:val="00D3441B"/>
    <w:rsid w:val="00D4052D"/>
    <w:rsid w:val="00D43924"/>
    <w:rsid w:val="00D44507"/>
    <w:rsid w:val="00D5566D"/>
    <w:rsid w:val="00D57A09"/>
    <w:rsid w:val="00D601E9"/>
    <w:rsid w:val="00D6103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3D70"/>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083F"/>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8769"/>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111246253">
      <w:bodyDiv w:val="1"/>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3 xmlns="0fde1a16-0247-4aed-9b77-5bebbb1b3b26" xsi:nil="true"/>
    <Document_x0020_Description xmlns="c2cd5102-672f-4cb7-8a8f-d88cffe52635" xsi:nil="true"/>
    <Document_x0020_Year xmlns="c2cd5102-672f-4cb7-8a8f-d88cffe52635" xsi:nil="true"/>
    <Document_x0020_Keyword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A9D4D888-2D32-4AA9-B396-013504AE6B1C}"/>
</file>

<file path=customXml/itemProps2.xml><?xml version="1.0" encoding="utf-8"?>
<ds:datastoreItem xmlns:ds="http://schemas.openxmlformats.org/officeDocument/2006/customXml" ds:itemID="{602FFF20-E021-42BB-B3E6-E88E51B6E361}"/>
</file>

<file path=customXml/itemProps3.xml><?xml version="1.0" encoding="utf-8"?>
<ds:datastoreItem xmlns:ds="http://schemas.openxmlformats.org/officeDocument/2006/customXml" ds:itemID="{69EC9F25-39C4-415D-AC4F-C21111A91501}"/>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2019-05-09T23:38:00Z</dcterms:created>
  <dcterms:modified xsi:type="dcterms:W3CDTF">2019-05-09T23:38:00Z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