
<file path=[Content_Types].xml><?xml version="1.0" encoding="utf-8"?>
<Types xmlns="http://schemas.openxmlformats.org/package/2006/content-types">
  <Default Extension="bin" ContentType="application/vnd.openxmlformats-officedocument.oleObject"/>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24481" w:rsidRDefault="00024481" w:rsidP="00A50621">
      <w:pPr>
        <w:tabs>
          <w:tab w:val="left" w:pos="1920"/>
          <w:tab w:val="left" w:pos="3510"/>
          <w:tab w:val="center" w:pos="4320"/>
        </w:tabs>
        <w:spacing w:after="0"/>
        <w:jc w:val="center"/>
        <w:rPr>
          <w:rFonts w:cs="Cambria"/>
          <w:b/>
          <w:color w:val="008000"/>
          <w:sz w:val="32"/>
        </w:rPr>
      </w:pPr>
      <w:r w:rsidRPr="00882848">
        <w:rPr>
          <w:rFonts w:cs="Cambria"/>
          <w:b/>
          <w:color w:val="008000"/>
          <w:sz w:val="32"/>
        </w:rPr>
        <w:object w:dxaOrig="4830" w:dyaOrig="5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9pt;height:56.85pt" o:ole="">
            <v:imagedata r:id="rId7" o:title=""/>
          </v:shape>
          <o:OLEObject Type="Embed" ProgID="AcroExch.Document.11" ShapeID="_x0000_i1025" DrawAspect="Content" ObjectID="_1608544608" r:id="rId8"/>
        </w:object>
      </w:r>
    </w:p>
    <w:p w:rsidR="002E0030" w:rsidRDefault="002E0030" w:rsidP="00182814">
      <w:pPr>
        <w:spacing w:after="0"/>
        <w:jc w:val="center"/>
        <w:rPr>
          <w:rFonts w:cs="Cambria"/>
          <w:b/>
          <w:color w:val="008000"/>
        </w:rPr>
      </w:pPr>
      <w:r>
        <w:rPr>
          <w:rFonts w:cs="Cambria"/>
          <w:b/>
          <w:color w:val="008000"/>
        </w:rPr>
        <w:t>Minutes Draft</w:t>
      </w:r>
    </w:p>
    <w:p w:rsidR="00A73980" w:rsidRPr="002A4F7D" w:rsidRDefault="00A73980" w:rsidP="00182814">
      <w:pPr>
        <w:spacing w:after="0"/>
        <w:jc w:val="center"/>
      </w:pPr>
      <w:r w:rsidRPr="002A4F7D">
        <w:rPr>
          <w:rFonts w:cs="Cambria"/>
          <w:b/>
          <w:color w:val="008000"/>
        </w:rPr>
        <w:t>Girdwood Trails Committee</w:t>
      </w:r>
    </w:p>
    <w:p w:rsidR="0004130A" w:rsidRDefault="00A73980" w:rsidP="00182814">
      <w:pPr>
        <w:spacing w:after="0"/>
        <w:jc w:val="center"/>
        <w:rPr>
          <w:rFonts w:cs="Cambria"/>
          <w:b/>
          <w:color w:val="008000"/>
        </w:rPr>
      </w:pPr>
      <w:r w:rsidRPr="002A4F7D">
        <w:rPr>
          <w:rFonts w:cs="Cambria"/>
          <w:b/>
          <w:color w:val="008000"/>
        </w:rPr>
        <w:t xml:space="preserve">Regular Monthly Meeting </w:t>
      </w:r>
      <w:r w:rsidRPr="002A4F7D">
        <w:rPr>
          <w:rFonts w:ascii="Times New Roman" w:hAnsi="Times New Roman"/>
          <w:b/>
          <w:color w:val="008000"/>
        </w:rPr>
        <w:t xml:space="preserve">-- </w:t>
      </w:r>
      <w:r w:rsidR="00CF53E0">
        <w:rPr>
          <w:rFonts w:cs="Cambria"/>
          <w:b/>
          <w:color w:val="008000"/>
        </w:rPr>
        <w:t xml:space="preserve">Tuesday, </w:t>
      </w:r>
      <w:r w:rsidR="00C53330">
        <w:rPr>
          <w:rFonts w:cs="Cambria"/>
          <w:b/>
          <w:color w:val="008000"/>
        </w:rPr>
        <w:t>January 8</w:t>
      </w:r>
      <w:r w:rsidR="00F16272">
        <w:rPr>
          <w:rFonts w:cs="Cambria"/>
          <w:b/>
          <w:color w:val="008000"/>
        </w:rPr>
        <w:t>, 201</w:t>
      </w:r>
      <w:r w:rsidR="00C53330">
        <w:rPr>
          <w:rFonts w:cs="Cambria"/>
          <w:b/>
          <w:color w:val="008000"/>
        </w:rPr>
        <w:t>9</w:t>
      </w:r>
    </w:p>
    <w:p w:rsidR="00A73980" w:rsidRDefault="009459C4" w:rsidP="00182814">
      <w:pPr>
        <w:spacing w:after="0"/>
        <w:jc w:val="center"/>
        <w:rPr>
          <w:rFonts w:cs="Cambria"/>
          <w:b/>
          <w:color w:val="008000"/>
        </w:rPr>
      </w:pPr>
      <w:r>
        <w:rPr>
          <w:rFonts w:cs="Cambria"/>
          <w:b/>
          <w:color w:val="008000"/>
        </w:rPr>
        <w:t>Girdwood Community Room 7PM</w:t>
      </w:r>
    </w:p>
    <w:p w:rsidR="00AC67CD" w:rsidRDefault="00AC67CD" w:rsidP="00182814">
      <w:pPr>
        <w:spacing w:after="0"/>
        <w:rPr>
          <w:rFonts w:asciiTheme="majorHAnsi" w:hAnsiTheme="majorHAnsi" w:cs="Cambria"/>
          <w:b/>
          <w:sz w:val="22"/>
          <w:szCs w:val="22"/>
        </w:rPr>
      </w:pPr>
    </w:p>
    <w:p w:rsidR="00354BD7" w:rsidRDefault="00354BD7" w:rsidP="00354BD7">
      <w:pPr>
        <w:rPr>
          <w:rFonts w:ascii="Verdana" w:hAnsi="Verdana" w:cs="Arial"/>
          <w:color w:val="000000"/>
          <w:sz w:val="18"/>
          <w:szCs w:val="18"/>
          <w:lang w:eastAsia="x-none"/>
        </w:rPr>
      </w:pPr>
      <w:r>
        <w:rPr>
          <w:rFonts w:ascii="Verdana" w:hAnsi="Verdana" w:cs="Arial"/>
          <w:color w:val="000000"/>
          <w:sz w:val="18"/>
          <w:szCs w:val="18"/>
          <w:lang w:eastAsia="x-none"/>
        </w:rPr>
        <w:t>The Girdwood Board of Supervisors, its committees, and subcommittees are subject to the Alaska Open Meetings Act as found in Alaska Statute 44.62.310 and Anchorage Municipal Code1.25 - Public Meetings.</w:t>
      </w:r>
    </w:p>
    <w:p w:rsidR="00A73980" w:rsidRPr="00354BD7" w:rsidRDefault="00A73980" w:rsidP="00182814">
      <w:pPr>
        <w:spacing w:after="0"/>
        <w:rPr>
          <w:rFonts w:asciiTheme="majorHAnsi" w:hAnsiTheme="majorHAnsi" w:cs="Cambria"/>
          <w:sz w:val="22"/>
          <w:szCs w:val="22"/>
        </w:rPr>
      </w:pPr>
      <w:r w:rsidRPr="00354BD7">
        <w:rPr>
          <w:rFonts w:asciiTheme="majorHAnsi" w:hAnsiTheme="majorHAnsi" w:cs="Cambria"/>
          <w:sz w:val="22"/>
          <w:szCs w:val="22"/>
        </w:rPr>
        <w:t>Call to Order</w:t>
      </w:r>
      <w:r w:rsidR="00354BD7">
        <w:rPr>
          <w:rFonts w:asciiTheme="majorHAnsi" w:hAnsiTheme="majorHAnsi" w:cs="Cambria"/>
          <w:sz w:val="22"/>
          <w:szCs w:val="22"/>
        </w:rPr>
        <w:t xml:space="preserve"> </w:t>
      </w:r>
      <w:r w:rsidR="00354BD7" w:rsidRPr="00354BD7">
        <w:rPr>
          <w:rFonts w:asciiTheme="majorHAnsi" w:hAnsiTheme="majorHAnsi" w:cs="Cambria"/>
          <w:sz w:val="22"/>
          <w:szCs w:val="22"/>
        </w:rPr>
        <w:t>7PM Carolyn Brodin, Chair</w:t>
      </w:r>
      <w:r w:rsidRPr="00354BD7">
        <w:rPr>
          <w:rFonts w:asciiTheme="majorHAnsi" w:hAnsiTheme="majorHAnsi" w:cs="Cambria"/>
          <w:sz w:val="22"/>
          <w:szCs w:val="22"/>
        </w:rPr>
        <w:t xml:space="preserve"> </w:t>
      </w:r>
    </w:p>
    <w:p w:rsidR="001D4401" w:rsidRDefault="00C53330" w:rsidP="001D4401">
      <w:pPr>
        <w:spacing w:after="0"/>
        <w:rPr>
          <w:rFonts w:asciiTheme="majorHAnsi" w:hAnsiTheme="majorHAnsi" w:cs="Cambria"/>
          <w:b/>
          <w:sz w:val="22"/>
          <w:szCs w:val="22"/>
        </w:rPr>
      </w:pPr>
      <w:r>
        <w:rPr>
          <w:rFonts w:asciiTheme="majorHAnsi" w:hAnsiTheme="majorHAnsi" w:cs="Cambria"/>
          <w:sz w:val="22"/>
          <w:szCs w:val="22"/>
        </w:rPr>
        <w:t>January 8, 2019 Agenda</w:t>
      </w:r>
      <w:r w:rsidR="00354BD7">
        <w:rPr>
          <w:rFonts w:asciiTheme="majorHAnsi" w:hAnsiTheme="majorHAnsi" w:cs="Cambria"/>
          <w:sz w:val="22"/>
          <w:szCs w:val="22"/>
        </w:rPr>
        <w:t xml:space="preserve"> approved with change to move GirdWild ahead in the agenda as their discussion is expected to be short.</w:t>
      </w:r>
      <w:r>
        <w:rPr>
          <w:rFonts w:asciiTheme="majorHAnsi" w:hAnsiTheme="majorHAnsi" w:cs="Cambria"/>
          <w:sz w:val="22"/>
          <w:szCs w:val="22"/>
        </w:rPr>
        <w:br/>
      </w:r>
      <w:r w:rsidR="009459C4">
        <w:rPr>
          <w:rFonts w:asciiTheme="majorHAnsi" w:hAnsiTheme="majorHAnsi" w:cs="Cambria"/>
          <w:sz w:val="22"/>
          <w:szCs w:val="22"/>
        </w:rPr>
        <w:t xml:space="preserve">December 4, 2018 </w:t>
      </w:r>
      <w:r>
        <w:rPr>
          <w:rFonts w:asciiTheme="majorHAnsi" w:hAnsiTheme="majorHAnsi" w:cs="Cambria"/>
          <w:sz w:val="22"/>
          <w:szCs w:val="22"/>
        </w:rPr>
        <w:t>Min</w:t>
      </w:r>
      <w:r w:rsidR="00354BD7">
        <w:rPr>
          <w:rFonts w:asciiTheme="majorHAnsi" w:hAnsiTheme="majorHAnsi" w:cs="Cambria"/>
          <w:sz w:val="22"/>
          <w:szCs w:val="22"/>
        </w:rPr>
        <w:t>utes approved</w:t>
      </w:r>
      <w:r w:rsidR="009459C4">
        <w:rPr>
          <w:rFonts w:asciiTheme="majorHAnsi" w:hAnsiTheme="majorHAnsi" w:cs="Cambria"/>
          <w:sz w:val="22"/>
          <w:szCs w:val="22"/>
        </w:rPr>
        <w:br/>
      </w:r>
    </w:p>
    <w:p w:rsidR="00972A72" w:rsidRPr="00984C0F" w:rsidRDefault="00A73980" w:rsidP="00972A72">
      <w:pPr>
        <w:spacing w:after="0"/>
        <w:rPr>
          <w:rFonts w:asciiTheme="majorHAnsi" w:hAnsiTheme="majorHAnsi" w:cs="Cambria"/>
          <w:b/>
          <w:sz w:val="22"/>
          <w:szCs w:val="22"/>
        </w:rPr>
      </w:pPr>
      <w:r w:rsidRPr="00984C0F">
        <w:rPr>
          <w:rFonts w:asciiTheme="majorHAnsi" w:hAnsiTheme="majorHAnsi" w:cs="Cambria"/>
          <w:b/>
          <w:sz w:val="22"/>
          <w:szCs w:val="22"/>
        </w:rPr>
        <w:t>Old Business</w:t>
      </w:r>
      <w:r w:rsidR="000D1389" w:rsidRPr="00984C0F">
        <w:rPr>
          <w:rFonts w:asciiTheme="majorHAnsi" w:hAnsiTheme="majorHAnsi" w:cs="Cambria"/>
          <w:b/>
          <w:sz w:val="22"/>
          <w:szCs w:val="22"/>
        </w:rPr>
        <w:t>:</w:t>
      </w:r>
    </w:p>
    <w:p w:rsidR="00E52878" w:rsidRDefault="00A73980" w:rsidP="000B70C3">
      <w:pPr>
        <w:spacing w:after="0"/>
        <w:rPr>
          <w:rFonts w:asciiTheme="majorHAnsi" w:hAnsiTheme="majorHAnsi"/>
          <w:i/>
          <w:sz w:val="22"/>
          <w:szCs w:val="22"/>
          <w:u w:val="single"/>
        </w:rPr>
      </w:pPr>
      <w:r w:rsidRPr="00984C0F">
        <w:rPr>
          <w:rFonts w:asciiTheme="majorHAnsi" w:hAnsiTheme="majorHAnsi"/>
          <w:i/>
          <w:sz w:val="22"/>
          <w:szCs w:val="22"/>
          <w:u w:val="single"/>
        </w:rPr>
        <w:t>Trails Issues:</w:t>
      </w:r>
    </w:p>
    <w:p w:rsidR="00354BD7" w:rsidRDefault="00C53330" w:rsidP="00AC67CD">
      <w:pPr>
        <w:pStyle w:val="ListParagraph"/>
        <w:numPr>
          <w:ilvl w:val="0"/>
          <w:numId w:val="5"/>
        </w:numPr>
        <w:spacing w:after="0"/>
        <w:rPr>
          <w:rFonts w:asciiTheme="majorHAnsi" w:hAnsiTheme="majorHAnsi"/>
          <w:sz w:val="22"/>
          <w:szCs w:val="22"/>
        </w:rPr>
      </w:pPr>
      <w:r>
        <w:rPr>
          <w:rFonts w:asciiTheme="majorHAnsi" w:hAnsiTheme="majorHAnsi"/>
          <w:sz w:val="22"/>
          <w:szCs w:val="22"/>
        </w:rPr>
        <w:t>GTC Executive Committee Election:  Chair, 2 Vice-chairs, Treasurer</w:t>
      </w:r>
      <w:r w:rsidR="00354BD7">
        <w:rPr>
          <w:rFonts w:asciiTheme="majorHAnsi" w:hAnsiTheme="majorHAnsi"/>
          <w:sz w:val="22"/>
          <w:szCs w:val="22"/>
        </w:rPr>
        <w:t>.  All are willing to serve again. No other nominations are made.</w:t>
      </w:r>
    </w:p>
    <w:p w:rsidR="00354BD7" w:rsidRPr="00354BD7" w:rsidRDefault="00354BD7" w:rsidP="00354BD7">
      <w:pPr>
        <w:spacing w:after="0"/>
        <w:rPr>
          <w:rFonts w:asciiTheme="majorHAnsi" w:hAnsiTheme="majorHAnsi"/>
          <w:color w:val="4F6228" w:themeColor="accent3" w:themeShade="80"/>
          <w:sz w:val="22"/>
          <w:szCs w:val="22"/>
        </w:rPr>
      </w:pPr>
      <w:r w:rsidRPr="00354BD7">
        <w:rPr>
          <w:rFonts w:asciiTheme="majorHAnsi" w:hAnsiTheme="majorHAnsi"/>
          <w:color w:val="4F6228" w:themeColor="accent3" w:themeShade="80"/>
          <w:sz w:val="22"/>
          <w:szCs w:val="22"/>
        </w:rPr>
        <w:t>Motion:</w:t>
      </w:r>
    </w:p>
    <w:p w:rsidR="00354BD7" w:rsidRPr="00354BD7" w:rsidRDefault="00354BD7" w:rsidP="00354BD7">
      <w:pPr>
        <w:spacing w:after="0"/>
        <w:rPr>
          <w:rFonts w:asciiTheme="majorHAnsi" w:hAnsiTheme="majorHAnsi"/>
          <w:color w:val="4F6228" w:themeColor="accent3" w:themeShade="80"/>
          <w:sz w:val="22"/>
          <w:szCs w:val="22"/>
        </w:rPr>
      </w:pPr>
      <w:r w:rsidRPr="00354BD7">
        <w:rPr>
          <w:rFonts w:asciiTheme="majorHAnsi" w:hAnsiTheme="majorHAnsi"/>
          <w:color w:val="4F6228" w:themeColor="accent3" w:themeShade="80"/>
          <w:sz w:val="22"/>
          <w:szCs w:val="22"/>
        </w:rPr>
        <w:t>Girdwood Trails Committee moves to re-elect the GTC Executive Committee as follows:  Carolyn Brodin, Chair; Barb Crews and Kate Sandberg, Vice-Chairs; Diana Livingston, Treasurer.</w:t>
      </w:r>
    </w:p>
    <w:p w:rsidR="00354BD7" w:rsidRPr="00354BD7" w:rsidRDefault="00354BD7" w:rsidP="00354BD7">
      <w:pPr>
        <w:spacing w:after="0"/>
        <w:rPr>
          <w:rFonts w:asciiTheme="majorHAnsi" w:hAnsiTheme="majorHAnsi"/>
          <w:color w:val="4F6228" w:themeColor="accent3" w:themeShade="80"/>
          <w:sz w:val="22"/>
          <w:szCs w:val="22"/>
        </w:rPr>
      </w:pPr>
      <w:r>
        <w:rPr>
          <w:rFonts w:asciiTheme="majorHAnsi" w:hAnsiTheme="majorHAnsi"/>
          <w:color w:val="4F6228" w:themeColor="accent3" w:themeShade="80"/>
          <w:sz w:val="22"/>
          <w:szCs w:val="22"/>
        </w:rPr>
        <w:t>Motion by Paul Crews</w:t>
      </w:r>
    </w:p>
    <w:p w:rsidR="00354BD7" w:rsidRPr="00354BD7" w:rsidRDefault="00354BD7" w:rsidP="00354BD7">
      <w:pPr>
        <w:spacing w:after="0"/>
        <w:rPr>
          <w:rFonts w:asciiTheme="majorHAnsi" w:hAnsiTheme="majorHAnsi"/>
          <w:color w:val="4F6228" w:themeColor="accent3" w:themeShade="80"/>
          <w:sz w:val="22"/>
          <w:szCs w:val="22"/>
        </w:rPr>
      </w:pPr>
      <w:r w:rsidRPr="00354BD7">
        <w:rPr>
          <w:rFonts w:asciiTheme="majorHAnsi" w:hAnsiTheme="majorHAnsi"/>
          <w:color w:val="4F6228" w:themeColor="accent3" w:themeShade="80"/>
          <w:sz w:val="22"/>
          <w:szCs w:val="22"/>
        </w:rPr>
        <w:t>18 in favor, 0 opposed, 4 abstain</w:t>
      </w:r>
    </w:p>
    <w:p w:rsidR="00354BD7" w:rsidRPr="00354BD7" w:rsidRDefault="00354BD7" w:rsidP="00354BD7">
      <w:pPr>
        <w:spacing w:after="0"/>
        <w:rPr>
          <w:rFonts w:asciiTheme="majorHAnsi" w:hAnsiTheme="majorHAnsi"/>
          <w:color w:val="4F6228" w:themeColor="accent3" w:themeShade="80"/>
          <w:sz w:val="22"/>
          <w:szCs w:val="22"/>
        </w:rPr>
      </w:pPr>
      <w:r w:rsidRPr="00354BD7">
        <w:rPr>
          <w:rFonts w:asciiTheme="majorHAnsi" w:hAnsiTheme="majorHAnsi"/>
          <w:color w:val="4F6228" w:themeColor="accent3" w:themeShade="80"/>
          <w:sz w:val="22"/>
          <w:szCs w:val="22"/>
        </w:rPr>
        <w:t>Motion carries</w:t>
      </w:r>
    </w:p>
    <w:p w:rsidR="00C53330" w:rsidRDefault="00C53330" w:rsidP="00354BD7">
      <w:pPr>
        <w:pStyle w:val="ListParagraph"/>
        <w:spacing w:after="0"/>
        <w:rPr>
          <w:rFonts w:asciiTheme="majorHAnsi" w:hAnsiTheme="majorHAnsi"/>
          <w:sz w:val="22"/>
          <w:szCs w:val="22"/>
        </w:rPr>
      </w:pPr>
      <w:r>
        <w:rPr>
          <w:rFonts w:asciiTheme="majorHAnsi" w:hAnsiTheme="majorHAnsi"/>
          <w:sz w:val="22"/>
          <w:szCs w:val="22"/>
        </w:rPr>
        <w:t xml:space="preserve"> </w:t>
      </w:r>
    </w:p>
    <w:p w:rsidR="00426C63" w:rsidRDefault="00426C63" w:rsidP="00426C63">
      <w:pPr>
        <w:pStyle w:val="ListParagraph"/>
        <w:numPr>
          <w:ilvl w:val="0"/>
          <w:numId w:val="5"/>
        </w:numPr>
        <w:spacing w:after="0"/>
        <w:rPr>
          <w:rFonts w:asciiTheme="majorHAnsi" w:hAnsiTheme="majorHAnsi"/>
          <w:sz w:val="22"/>
          <w:szCs w:val="22"/>
        </w:rPr>
      </w:pPr>
      <w:r>
        <w:rPr>
          <w:rFonts w:asciiTheme="majorHAnsi" w:hAnsiTheme="majorHAnsi"/>
          <w:sz w:val="22"/>
          <w:szCs w:val="22"/>
        </w:rPr>
        <w:t>Review of GirdWild proposal for wild &amp; primitive area in Girdwood</w:t>
      </w:r>
    </w:p>
    <w:p w:rsidR="00EF4057" w:rsidRDefault="00D82E05" w:rsidP="00EF4057">
      <w:pPr>
        <w:spacing w:after="0"/>
        <w:rPr>
          <w:rFonts w:asciiTheme="majorHAnsi" w:hAnsiTheme="majorHAnsi"/>
          <w:sz w:val="22"/>
          <w:szCs w:val="22"/>
        </w:rPr>
      </w:pPr>
      <w:r>
        <w:rPr>
          <w:rFonts w:asciiTheme="majorHAnsi" w:hAnsiTheme="majorHAnsi"/>
          <w:sz w:val="22"/>
          <w:szCs w:val="22"/>
        </w:rPr>
        <w:t xml:space="preserve">Packet is available on line or at this meeting.  Goal of the group is to set aside land in the valley to preserve wild space. Location is in the upper valley, where GNSC has expressed interest in future trails. Proposal is discussed.  </w:t>
      </w:r>
      <w:r w:rsidR="00EF4057">
        <w:rPr>
          <w:rFonts w:asciiTheme="majorHAnsi" w:hAnsiTheme="majorHAnsi"/>
          <w:sz w:val="22"/>
          <w:szCs w:val="22"/>
        </w:rPr>
        <w:t>As when this was originally presented, various members of GTC express interest in the concept, some encourage consideration of another location in Girdwood as the area currently under discussion is designated for trails in the Girdwood Area Plan.  Group d</w:t>
      </w:r>
      <w:r w:rsidR="00C55360">
        <w:rPr>
          <w:rFonts w:asciiTheme="majorHAnsi" w:hAnsiTheme="majorHAnsi"/>
          <w:sz w:val="22"/>
          <w:szCs w:val="22"/>
        </w:rPr>
        <w:t>iscusses the need for a</w:t>
      </w:r>
      <w:r w:rsidR="00EF4057">
        <w:rPr>
          <w:rFonts w:asciiTheme="majorHAnsi" w:hAnsiTheme="majorHAnsi"/>
          <w:sz w:val="22"/>
          <w:szCs w:val="22"/>
        </w:rPr>
        <w:t xml:space="preserve"> Girdwood Trails Master Plan.  GirdWild will seek vote on this proposal at a future meeting and are accepting and incorporating comments.</w:t>
      </w:r>
    </w:p>
    <w:p w:rsidR="00D82E05" w:rsidRDefault="001E5D30" w:rsidP="00D82E05">
      <w:pPr>
        <w:spacing w:after="0"/>
        <w:rPr>
          <w:rFonts w:asciiTheme="majorHAnsi" w:hAnsiTheme="majorHAnsi"/>
          <w:sz w:val="22"/>
          <w:szCs w:val="22"/>
        </w:rPr>
      </w:pPr>
      <w:r>
        <w:rPr>
          <w:rFonts w:asciiTheme="majorHAnsi" w:hAnsiTheme="majorHAnsi"/>
          <w:sz w:val="22"/>
          <w:szCs w:val="22"/>
        </w:rPr>
        <w:t>Public is encouraged to e</w:t>
      </w:r>
      <w:r w:rsidR="00EF4057">
        <w:rPr>
          <w:rFonts w:asciiTheme="majorHAnsi" w:hAnsiTheme="majorHAnsi"/>
          <w:sz w:val="22"/>
          <w:szCs w:val="22"/>
        </w:rPr>
        <w:t>mail comments</w:t>
      </w:r>
      <w:r w:rsidR="00D82E05">
        <w:rPr>
          <w:rFonts w:asciiTheme="majorHAnsi" w:hAnsiTheme="majorHAnsi"/>
          <w:sz w:val="22"/>
          <w:szCs w:val="22"/>
        </w:rPr>
        <w:t xml:space="preserve"> to GirdWild: </w:t>
      </w:r>
      <w:hyperlink r:id="rId9" w:history="1">
        <w:r w:rsidR="00EF4057" w:rsidRPr="00753A21">
          <w:rPr>
            <w:rStyle w:val="Hyperlink"/>
            <w:rFonts w:asciiTheme="majorHAnsi" w:hAnsiTheme="majorHAnsi"/>
            <w:sz w:val="22"/>
            <w:szCs w:val="22"/>
          </w:rPr>
          <w:t>wild@girdwild.org</w:t>
        </w:r>
      </w:hyperlink>
      <w:r w:rsidR="00EF4057">
        <w:rPr>
          <w:rFonts w:asciiTheme="majorHAnsi" w:hAnsiTheme="majorHAnsi"/>
          <w:sz w:val="22"/>
          <w:szCs w:val="22"/>
        </w:rPr>
        <w:br/>
      </w:r>
    </w:p>
    <w:p w:rsidR="00763DB5" w:rsidRDefault="00A31C40" w:rsidP="00D82E05">
      <w:pPr>
        <w:pStyle w:val="ListParagraph"/>
        <w:numPr>
          <w:ilvl w:val="0"/>
          <w:numId w:val="5"/>
        </w:numPr>
        <w:spacing w:after="0"/>
        <w:rPr>
          <w:rFonts w:asciiTheme="majorHAnsi" w:eastAsia="Calibri" w:hAnsiTheme="majorHAnsi" w:cs="Arial"/>
          <w:sz w:val="22"/>
          <w:szCs w:val="22"/>
        </w:rPr>
      </w:pPr>
      <w:r w:rsidRPr="00D82E05">
        <w:rPr>
          <w:rFonts w:asciiTheme="majorHAnsi" w:eastAsia="Calibri" w:hAnsiTheme="majorHAnsi" w:cs="Arial"/>
          <w:sz w:val="22"/>
          <w:szCs w:val="22"/>
        </w:rPr>
        <w:t>Review and discuss updated</w:t>
      </w:r>
      <w:r w:rsidR="00763DB5" w:rsidRPr="00D82E05">
        <w:rPr>
          <w:rFonts w:asciiTheme="majorHAnsi" w:eastAsia="Calibri" w:hAnsiTheme="majorHAnsi" w:cs="Arial"/>
          <w:sz w:val="22"/>
          <w:szCs w:val="22"/>
        </w:rPr>
        <w:t xml:space="preserve"> Girdwood Mountain Bike Alliance Conceptual Map of new mountain bike trails</w:t>
      </w:r>
      <w:r w:rsidRPr="00D82E05">
        <w:rPr>
          <w:rFonts w:asciiTheme="majorHAnsi" w:eastAsia="Calibri" w:hAnsiTheme="majorHAnsi" w:cs="Arial"/>
          <w:sz w:val="22"/>
          <w:szCs w:val="22"/>
        </w:rPr>
        <w:t>, based on input received at the November GTC meeting.</w:t>
      </w:r>
    </w:p>
    <w:p w:rsidR="00EF4057" w:rsidRDefault="00EF4057" w:rsidP="00EF4057">
      <w:pPr>
        <w:spacing w:after="0"/>
        <w:rPr>
          <w:rFonts w:asciiTheme="majorHAnsi" w:eastAsia="Calibri" w:hAnsiTheme="majorHAnsi" w:cs="Arial"/>
          <w:sz w:val="22"/>
          <w:szCs w:val="22"/>
        </w:rPr>
      </w:pPr>
      <w:r>
        <w:rPr>
          <w:rFonts w:asciiTheme="majorHAnsi" w:eastAsia="Calibri" w:hAnsiTheme="majorHAnsi" w:cs="Arial"/>
          <w:sz w:val="22"/>
          <w:szCs w:val="22"/>
        </w:rPr>
        <w:t>New map has the Cat Road and the Winner Creek Trail alignments added, as requested at the last meeting.</w:t>
      </w:r>
    </w:p>
    <w:p w:rsidR="003F3C74" w:rsidRDefault="00EF4057" w:rsidP="00EF4057">
      <w:pPr>
        <w:spacing w:after="0"/>
        <w:rPr>
          <w:rFonts w:asciiTheme="majorHAnsi" w:eastAsia="Calibri" w:hAnsiTheme="majorHAnsi" w:cs="Arial"/>
          <w:sz w:val="22"/>
          <w:szCs w:val="22"/>
        </w:rPr>
      </w:pPr>
      <w:r>
        <w:rPr>
          <w:rFonts w:asciiTheme="majorHAnsi" w:eastAsia="Calibri" w:hAnsiTheme="majorHAnsi" w:cs="Arial"/>
          <w:sz w:val="22"/>
          <w:szCs w:val="22"/>
        </w:rPr>
        <w:t xml:space="preserve">Shaded areas have not yet been scoped fully for specific trail alignments. Specific marked trail alignments are currently flagged.  Goal is to receive </w:t>
      </w:r>
      <w:r w:rsidR="00784789">
        <w:rPr>
          <w:rFonts w:asciiTheme="majorHAnsi" w:eastAsia="Calibri" w:hAnsiTheme="majorHAnsi" w:cs="Arial"/>
          <w:sz w:val="22"/>
          <w:szCs w:val="22"/>
        </w:rPr>
        <w:t xml:space="preserve">GTC </w:t>
      </w:r>
      <w:r>
        <w:rPr>
          <w:rFonts w:asciiTheme="majorHAnsi" w:eastAsia="Calibri" w:hAnsiTheme="majorHAnsi" w:cs="Arial"/>
          <w:sz w:val="22"/>
          <w:szCs w:val="22"/>
        </w:rPr>
        <w:t>recommendation for GBOS Resolution of Support for the conceptual master plan.  Group will also seek recommendation from LUC.</w:t>
      </w:r>
      <w:r w:rsidR="00784789">
        <w:rPr>
          <w:rFonts w:asciiTheme="majorHAnsi" w:eastAsia="Calibri" w:hAnsiTheme="majorHAnsi" w:cs="Arial"/>
          <w:sz w:val="22"/>
          <w:szCs w:val="22"/>
        </w:rPr>
        <w:t xml:space="preserve">   If conceptual Mountain Bike Park Master Plan</w:t>
      </w:r>
      <w:r>
        <w:rPr>
          <w:rFonts w:asciiTheme="majorHAnsi" w:eastAsia="Calibri" w:hAnsiTheme="majorHAnsi" w:cs="Arial"/>
          <w:sz w:val="22"/>
          <w:szCs w:val="22"/>
        </w:rPr>
        <w:t xml:space="preserve"> </w:t>
      </w:r>
      <w:r w:rsidR="00784789">
        <w:rPr>
          <w:rFonts w:asciiTheme="majorHAnsi" w:eastAsia="Calibri" w:hAnsiTheme="majorHAnsi" w:cs="Arial"/>
          <w:sz w:val="22"/>
          <w:szCs w:val="22"/>
        </w:rPr>
        <w:t xml:space="preserve">is approved, GMBA will come back to GTC with proposals for specific trail building projects.  Group discusses that </w:t>
      </w:r>
    </w:p>
    <w:p w:rsidR="003F3C74" w:rsidRPr="00607779" w:rsidRDefault="003F3C74" w:rsidP="003F3C74">
      <w:pPr>
        <w:spacing w:after="0"/>
        <w:jc w:val="center"/>
        <w:rPr>
          <w:rFonts w:cs="Cambria"/>
          <w:b/>
          <w:color w:val="008000"/>
          <w:sz w:val="20"/>
          <w:szCs w:val="20"/>
        </w:rPr>
      </w:pPr>
      <w:r>
        <w:rPr>
          <w:rFonts w:cs="Cambria"/>
          <w:b/>
          <w:color w:val="008000"/>
          <w:sz w:val="20"/>
          <w:szCs w:val="20"/>
        </w:rPr>
        <w:t xml:space="preserve">Next Meeting:  </w:t>
      </w:r>
      <w:r w:rsidRPr="00607779">
        <w:rPr>
          <w:rFonts w:cs="Cambria"/>
          <w:b/>
          <w:color w:val="008000"/>
          <w:sz w:val="20"/>
          <w:szCs w:val="20"/>
        </w:rPr>
        <w:t>Tuesday,</w:t>
      </w:r>
      <w:r>
        <w:rPr>
          <w:rFonts w:cs="Cambria"/>
          <w:b/>
          <w:color w:val="008000"/>
          <w:sz w:val="20"/>
          <w:szCs w:val="20"/>
        </w:rPr>
        <w:t xml:space="preserve"> February 5, 2019 in the Girdwood Community Room at </w:t>
      </w:r>
      <w:r w:rsidRPr="00607779">
        <w:rPr>
          <w:rFonts w:cs="Cambria"/>
          <w:b/>
          <w:color w:val="008000"/>
          <w:sz w:val="20"/>
          <w:szCs w:val="20"/>
        </w:rPr>
        <w:t>7:00 pm</w:t>
      </w:r>
    </w:p>
    <w:p w:rsidR="003F3C74" w:rsidRDefault="003F3C74" w:rsidP="003F3C74">
      <w:pPr>
        <w:jc w:val="center"/>
        <w:rPr>
          <w:rStyle w:val="Hyperlink"/>
          <w:rFonts w:ascii="Verdana" w:hAnsi="Verdana"/>
          <w:sz w:val="16"/>
          <w:szCs w:val="16"/>
        </w:rPr>
      </w:pPr>
      <w:r>
        <w:rPr>
          <w:rFonts w:ascii="Verdana" w:hAnsi="Verdana"/>
          <w:sz w:val="16"/>
          <w:szCs w:val="16"/>
        </w:rPr>
        <w:t>Girdwood Trails Committee</w:t>
      </w:r>
      <w:r w:rsidRPr="00670379">
        <w:rPr>
          <w:rFonts w:ascii="Verdana" w:hAnsi="Verdana"/>
          <w:sz w:val="16"/>
          <w:szCs w:val="16"/>
        </w:rPr>
        <w:t xml:space="preserve"> Agendas an</w:t>
      </w:r>
      <w:r>
        <w:rPr>
          <w:rFonts w:ascii="Verdana" w:hAnsi="Verdana"/>
          <w:sz w:val="16"/>
          <w:szCs w:val="16"/>
        </w:rPr>
        <w:t xml:space="preserve">d minutes are available on line: </w:t>
      </w:r>
      <w:hyperlink r:id="rId10" w:history="1">
        <w:r w:rsidRPr="003D50D1">
          <w:rPr>
            <w:rStyle w:val="Hyperlink"/>
            <w:rFonts w:ascii="Verdana" w:hAnsi="Verdana"/>
            <w:sz w:val="16"/>
            <w:szCs w:val="16"/>
          </w:rPr>
          <w:t>http://www.muni.org/gbos</w:t>
        </w:r>
      </w:hyperlink>
    </w:p>
    <w:p w:rsidR="003F3C74" w:rsidRPr="00F840D1" w:rsidRDefault="003F3C74" w:rsidP="003F3C74">
      <w:pPr>
        <w:jc w:val="center"/>
        <w:rPr>
          <w:rFonts w:cs="Cambria"/>
          <w:sz w:val="22"/>
          <w:szCs w:val="22"/>
        </w:rPr>
      </w:pPr>
      <w:r>
        <w:rPr>
          <w:noProof/>
        </w:rPr>
        <w:drawing>
          <wp:inline distT="0" distB="0" distL="0" distR="0" wp14:anchorId="28AB1623" wp14:editId="467CFB48">
            <wp:extent cx="533400"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rsidR="00A7362C" w:rsidRDefault="00A7362C" w:rsidP="00A7362C">
      <w:pPr>
        <w:spacing w:after="0"/>
        <w:rPr>
          <w:rFonts w:asciiTheme="majorHAnsi" w:eastAsia="Calibri" w:hAnsiTheme="majorHAnsi" w:cs="Arial"/>
          <w:sz w:val="22"/>
          <w:szCs w:val="22"/>
        </w:rPr>
      </w:pPr>
      <w:r>
        <w:rPr>
          <w:rFonts w:asciiTheme="majorHAnsi" w:eastAsia="Calibri" w:hAnsiTheme="majorHAnsi" w:cs="Arial"/>
          <w:sz w:val="22"/>
          <w:szCs w:val="22"/>
        </w:rPr>
        <w:lastRenderedPageBreak/>
        <w:t xml:space="preserve">analysis of each segment of trail independently adds expense to trail building process if they are forwarded on to UDC separately.  </w:t>
      </w:r>
    </w:p>
    <w:p w:rsidR="00784789" w:rsidRDefault="00784789" w:rsidP="00EF4057">
      <w:pPr>
        <w:spacing w:after="0"/>
        <w:rPr>
          <w:rFonts w:asciiTheme="majorHAnsi" w:eastAsia="Calibri" w:hAnsiTheme="majorHAnsi" w:cs="Arial"/>
          <w:sz w:val="22"/>
          <w:szCs w:val="22"/>
        </w:rPr>
      </w:pPr>
      <w:r>
        <w:rPr>
          <w:rFonts w:asciiTheme="majorHAnsi" w:eastAsia="Calibri" w:hAnsiTheme="majorHAnsi" w:cs="Arial"/>
          <w:sz w:val="22"/>
          <w:szCs w:val="22"/>
        </w:rPr>
        <w:t xml:space="preserve">GTC </w:t>
      </w:r>
      <w:r w:rsidR="003F3C74">
        <w:rPr>
          <w:rFonts w:asciiTheme="majorHAnsi" w:eastAsia="Calibri" w:hAnsiTheme="majorHAnsi" w:cs="Arial"/>
          <w:sz w:val="22"/>
          <w:szCs w:val="22"/>
        </w:rPr>
        <w:t xml:space="preserve">members </w:t>
      </w:r>
      <w:r>
        <w:rPr>
          <w:rFonts w:asciiTheme="majorHAnsi" w:eastAsia="Calibri" w:hAnsiTheme="majorHAnsi" w:cs="Arial"/>
          <w:sz w:val="22"/>
          <w:szCs w:val="22"/>
        </w:rPr>
        <w:t xml:space="preserve">are concerned about setting a precedent for conceptual plan without a clear understanding of what the responsibility of the organization </w:t>
      </w:r>
      <w:r w:rsidR="001E5D30">
        <w:rPr>
          <w:rFonts w:asciiTheme="majorHAnsi" w:eastAsia="Calibri" w:hAnsiTheme="majorHAnsi" w:cs="Arial"/>
          <w:sz w:val="22"/>
          <w:szCs w:val="22"/>
        </w:rPr>
        <w:t>is to gain future approvals for additional trails, in particular, trails not currently mapped on the conceptual Master Plan.</w:t>
      </w:r>
      <w:r>
        <w:rPr>
          <w:rFonts w:asciiTheme="majorHAnsi" w:eastAsia="Calibri" w:hAnsiTheme="majorHAnsi" w:cs="Arial"/>
          <w:sz w:val="22"/>
          <w:szCs w:val="22"/>
        </w:rPr>
        <w:t xml:space="preserve">  New trail development matrix is being developed to help guide this process.  GMBA is encouraged to provide the information requested after introduction of the concept, namely: Create TMO and proposed trail design, map of the preliminary trail alignment, create construction and design specifics, describe typical trail cross sections, outline plan for future maintenance and long-term sustainability.</w:t>
      </w:r>
      <w:r w:rsidR="001E5D30">
        <w:rPr>
          <w:rFonts w:asciiTheme="majorHAnsi" w:eastAsia="Calibri" w:hAnsiTheme="majorHAnsi" w:cs="Arial"/>
          <w:sz w:val="22"/>
          <w:szCs w:val="22"/>
        </w:rPr>
        <w:t xml:space="preserve">  Members also ask for principles of trail concept to be outlined, including staying out of the viewshed of existing trails, clarify how GTC will be kept involved in trail development, how stakeholder concerns will be addressed.</w:t>
      </w:r>
    </w:p>
    <w:p w:rsidR="001E5D30" w:rsidRDefault="001E5D30" w:rsidP="00EF4057">
      <w:pPr>
        <w:spacing w:after="0"/>
        <w:rPr>
          <w:rFonts w:asciiTheme="majorHAnsi" w:eastAsia="Calibri" w:hAnsiTheme="majorHAnsi" w:cs="Arial"/>
          <w:sz w:val="22"/>
          <w:szCs w:val="22"/>
        </w:rPr>
      </w:pPr>
      <w:r>
        <w:rPr>
          <w:rFonts w:asciiTheme="majorHAnsi" w:eastAsia="Calibri" w:hAnsiTheme="majorHAnsi" w:cs="Arial"/>
          <w:sz w:val="22"/>
          <w:szCs w:val="22"/>
        </w:rPr>
        <w:t xml:space="preserve">Public is encouraged to email comments to: </w:t>
      </w:r>
      <w:hyperlink r:id="rId12" w:history="1">
        <w:r w:rsidRPr="00753A21">
          <w:rPr>
            <w:rStyle w:val="Hyperlink"/>
            <w:rFonts w:asciiTheme="majorHAnsi" w:eastAsia="Calibri" w:hAnsiTheme="majorHAnsi" w:cs="Arial"/>
            <w:sz w:val="22"/>
            <w:szCs w:val="22"/>
          </w:rPr>
          <w:t>info@bikegirdwood.org</w:t>
        </w:r>
      </w:hyperlink>
    </w:p>
    <w:p w:rsidR="00EF4057" w:rsidRPr="00EF4057" w:rsidRDefault="00784789" w:rsidP="00EF4057">
      <w:pPr>
        <w:spacing w:after="0"/>
        <w:rPr>
          <w:rFonts w:asciiTheme="majorHAnsi" w:eastAsia="Calibri" w:hAnsiTheme="majorHAnsi" w:cs="Arial"/>
          <w:sz w:val="22"/>
          <w:szCs w:val="22"/>
        </w:rPr>
      </w:pPr>
      <w:r>
        <w:rPr>
          <w:rFonts w:asciiTheme="majorHAnsi" w:eastAsia="Calibri" w:hAnsiTheme="majorHAnsi" w:cs="Arial"/>
          <w:sz w:val="22"/>
          <w:szCs w:val="22"/>
        </w:rPr>
        <w:t xml:space="preserve"> </w:t>
      </w:r>
    </w:p>
    <w:p w:rsidR="00AC67CD" w:rsidRDefault="00AC67CD" w:rsidP="00AC67CD">
      <w:pPr>
        <w:pStyle w:val="ListParagraph"/>
        <w:numPr>
          <w:ilvl w:val="0"/>
          <w:numId w:val="5"/>
        </w:numPr>
        <w:spacing w:after="0"/>
        <w:rPr>
          <w:rFonts w:asciiTheme="majorHAnsi" w:hAnsiTheme="majorHAnsi"/>
          <w:sz w:val="22"/>
          <w:szCs w:val="22"/>
        </w:rPr>
      </w:pPr>
      <w:r>
        <w:rPr>
          <w:rFonts w:asciiTheme="majorHAnsi" w:hAnsiTheme="majorHAnsi"/>
          <w:sz w:val="22"/>
          <w:szCs w:val="22"/>
        </w:rPr>
        <w:t xml:space="preserve">Review of matrix for new trails proposed for </w:t>
      </w:r>
      <w:r w:rsidRPr="00984C0F">
        <w:rPr>
          <w:rFonts w:asciiTheme="majorHAnsi" w:hAnsiTheme="majorHAnsi"/>
          <w:sz w:val="22"/>
          <w:szCs w:val="22"/>
        </w:rPr>
        <w:t>Girdwood Trails Management Plan 2019 update</w:t>
      </w:r>
    </w:p>
    <w:p w:rsidR="001E5D30" w:rsidRDefault="001E5D30" w:rsidP="001E5D30">
      <w:pPr>
        <w:spacing w:after="0"/>
        <w:rPr>
          <w:rFonts w:asciiTheme="majorHAnsi" w:hAnsiTheme="majorHAnsi"/>
          <w:sz w:val="22"/>
          <w:szCs w:val="22"/>
        </w:rPr>
      </w:pPr>
      <w:r>
        <w:rPr>
          <w:rFonts w:asciiTheme="majorHAnsi" w:hAnsiTheme="majorHAnsi"/>
          <w:sz w:val="22"/>
          <w:szCs w:val="22"/>
        </w:rPr>
        <w:t xml:space="preserve">Updated draft v7 incorporates information regarding the new Urban Design Commission requirement.  Planning Director will determine if Girdwood trails projects need to go the UDC on a case by case basis.  </w:t>
      </w:r>
      <w:r w:rsidR="00864DB3">
        <w:rPr>
          <w:rFonts w:asciiTheme="majorHAnsi" w:hAnsiTheme="majorHAnsi"/>
          <w:sz w:val="22"/>
          <w:szCs w:val="22"/>
        </w:rPr>
        <w:t>Michelle McNulty (MOA Planning Director) and Robin Ward (HLB Director) will attend LUC next week.</w:t>
      </w:r>
    </w:p>
    <w:p w:rsidR="00864DB3" w:rsidRDefault="00864DB3" w:rsidP="001E5D30">
      <w:pPr>
        <w:spacing w:after="0"/>
        <w:rPr>
          <w:rFonts w:asciiTheme="majorHAnsi" w:hAnsiTheme="majorHAnsi"/>
          <w:sz w:val="22"/>
          <w:szCs w:val="22"/>
        </w:rPr>
      </w:pPr>
      <w:r>
        <w:rPr>
          <w:rFonts w:asciiTheme="majorHAnsi" w:hAnsiTheme="majorHAnsi"/>
          <w:sz w:val="22"/>
          <w:szCs w:val="22"/>
        </w:rPr>
        <w:t>Group discusses changing block 4 of the matrix to state:  Introduce preliminary concept and action step to be taken to the Girdwood Trails Committee.  Group discusses removing request for trail cross sections from information in block 5, but decides to keep that language.</w:t>
      </w:r>
    </w:p>
    <w:p w:rsidR="00864DB3" w:rsidRDefault="00864DB3" w:rsidP="001E5D30">
      <w:pPr>
        <w:spacing w:after="0"/>
        <w:rPr>
          <w:rFonts w:asciiTheme="majorHAnsi" w:hAnsiTheme="majorHAnsi"/>
          <w:sz w:val="22"/>
          <w:szCs w:val="22"/>
        </w:rPr>
      </w:pPr>
    </w:p>
    <w:p w:rsidR="00864DB3" w:rsidRPr="00864DB3" w:rsidRDefault="00864DB3" w:rsidP="001E5D30">
      <w:pPr>
        <w:spacing w:after="0"/>
        <w:rPr>
          <w:rFonts w:asciiTheme="majorHAnsi" w:hAnsiTheme="majorHAnsi"/>
          <w:color w:val="4F6228" w:themeColor="accent3" w:themeShade="80"/>
          <w:sz w:val="22"/>
          <w:szCs w:val="22"/>
        </w:rPr>
      </w:pPr>
      <w:r w:rsidRPr="00864DB3">
        <w:rPr>
          <w:rFonts w:asciiTheme="majorHAnsi" w:hAnsiTheme="majorHAnsi"/>
          <w:color w:val="4F6228" w:themeColor="accent3" w:themeShade="80"/>
          <w:sz w:val="22"/>
          <w:szCs w:val="22"/>
        </w:rPr>
        <w:t>Motion:</w:t>
      </w:r>
    </w:p>
    <w:p w:rsidR="00864DB3" w:rsidRPr="00864DB3" w:rsidRDefault="00864DB3" w:rsidP="001E5D30">
      <w:pPr>
        <w:spacing w:after="0"/>
        <w:rPr>
          <w:rFonts w:asciiTheme="majorHAnsi" w:hAnsiTheme="majorHAnsi"/>
          <w:color w:val="4F6228" w:themeColor="accent3" w:themeShade="80"/>
          <w:sz w:val="22"/>
          <w:szCs w:val="22"/>
        </w:rPr>
      </w:pPr>
      <w:r w:rsidRPr="00864DB3">
        <w:rPr>
          <w:rFonts w:asciiTheme="majorHAnsi" w:hAnsiTheme="majorHAnsi"/>
          <w:color w:val="4F6228" w:themeColor="accent3" w:themeShade="80"/>
          <w:sz w:val="22"/>
          <w:szCs w:val="22"/>
        </w:rPr>
        <w:t>Girdwood Trails Committee moves to approve the matrix, including adjustment to block four, outlining the process for new trails with the understanding that this is a living document that will change and evolve over time.</w:t>
      </w:r>
    </w:p>
    <w:p w:rsidR="00864DB3" w:rsidRPr="00864DB3" w:rsidRDefault="00864DB3" w:rsidP="001E5D30">
      <w:pPr>
        <w:spacing w:after="0"/>
        <w:rPr>
          <w:rFonts w:asciiTheme="majorHAnsi" w:hAnsiTheme="majorHAnsi"/>
          <w:color w:val="4F6228" w:themeColor="accent3" w:themeShade="80"/>
          <w:sz w:val="22"/>
          <w:szCs w:val="22"/>
        </w:rPr>
      </w:pPr>
      <w:r w:rsidRPr="00864DB3">
        <w:rPr>
          <w:rFonts w:asciiTheme="majorHAnsi" w:hAnsiTheme="majorHAnsi"/>
          <w:color w:val="4F6228" w:themeColor="accent3" w:themeShade="80"/>
          <w:sz w:val="22"/>
          <w:szCs w:val="22"/>
        </w:rPr>
        <w:t>Motion by Nick Georgelos, 2</w:t>
      </w:r>
      <w:r w:rsidRPr="00864DB3">
        <w:rPr>
          <w:rFonts w:asciiTheme="majorHAnsi" w:hAnsiTheme="majorHAnsi"/>
          <w:color w:val="4F6228" w:themeColor="accent3" w:themeShade="80"/>
          <w:sz w:val="22"/>
          <w:szCs w:val="22"/>
          <w:vertAlign w:val="superscript"/>
        </w:rPr>
        <w:t>nd</w:t>
      </w:r>
      <w:r w:rsidRPr="00864DB3">
        <w:rPr>
          <w:rFonts w:asciiTheme="majorHAnsi" w:hAnsiTheme="majorHAnsi"/>
          <w:color w:val="4F6228" w:themeColor="accent3" w:themeShade="80"/>
          <w:sz w:val="22"/>
          <w:szCs w:val="22"/>
        </w:rPr>
        <w:t xml:space="preserve"> by Diana Livingston</w:t>
      </w:r>
    </w:p>
    <w:p w:rsidR="00864DB3" w:rsidRPr="00864DB3" w:rsidRDefault="00864DB3" w:rsidP="001E5D30">
      <w:pPr>
        <w:spacing w:after="0"/>
        <w:rPr>
          <w:rFonts w:asciiTheme="majorHAnsi" w:hAnsiTheme="majorHAnsi"/>
          <w:color w:val="4F6228" w:themeColor="accent3" w:themeShade="80"/>
          <w:sz w:val="22"/>
          <w:szCs w:val="22"/>
        </w:rPr>
      </w:pPr>
      <w:r w:rsidRPr="00864DB3">
        <w:rPr>
          <w:rFonts w:asciiTheme="majorHAnsi" w:hAnsiTheme="majorHAnsi"/>
          <w:color w:val="4F6228" w:themeColor="accent3" w:themeShade="80"/>
          <w:sz w:val="22"/>
          <w:szCs w:val="22"/>
        </w:rPr>
        <w:t>27 in favor, 0 opposed, 2 abstaining</w:t>
      </w:r>
    </w:p>
    <w:p w:rsidR="00864DB3" w:rsidRPr="00864DB3" w:rsidRDefault="00864DB3" w:rsidP="001E5D30">
      <w:pPr>
        <w:spacing w:after="0"/>
        <w:rPr>
          <w:rFonts w:asciiTheme="majorHAnsi" w:hAnsiTheme="majorHAnsi"/>
          <w:color w:val="4F6228" w:themeColor="accent3" w:themeShade="80"/>
          <w:sz w:val="22"/>
          <w:szCs w:val="22"/>
        </w:rPr>
      </w:pPr>
      <w:r w:rsidRPr="00864DB3">
        <w:rPr>
          <w:rFonts w:asciiTheme="majorHAnsi" w:hAnsiTheme="majorHAnsi"/>
          <w:color w:val="4F6228" w:themeColor="accent3" w:themeShade="80"/>
          <w:sz w:val="22"/>
          <w:szCs w:val="22"/>
        </w:rPr>
        <w:t>Motion carries.</w:t>
      </w:r>
    </w:p>
    <w:p w:rsidR="00864DB3" w:rsidRPr="001E5D30" w:rsidRDefault="00864DB3" w:rsidP="001E5D30">
      <w:pPr>
        <w:spacing w:after="0"/>
        <w:rPr>
          <w:rFonts w:asciiTheme="majorHAnsi" w:hAnsiTheme="majorHAnsi"/>
          <w:sz w:val="22"/>
          <w:szCs w:val="22"/>
        </w:rPr>
      </w:pPr>
    </w:p>
    <w:p w:rsidR="00F27D8C" w:rsidRPr="00984C0F" w:rsidRDefault="00F27D8C" w:rsidP="00105B94">
      <w:pPr>
        <w:pStyle w:val="ListParagraph"/>
        <w:numPr>
          <w:ilvl w:val="0"/>
          <w:numId w:val="5"/>
        </w:numPr>
        <w:spacing w:after="0"/>
        <w:rPr>
          <w:rFonts w:asciiTheme="majorHAnsi" w:hAnsiTheme="majorHAnsi" w:cs="Cambria"/>
          <w:sz w:val="22"/>
          <w:szCs w:val="22"/>
        </w:rPr>
      </w:pPr>
      <w:r w:rsidRPr="00984C0F">
        <w:rPr>
          <w:rFonts w:asciiTheme="majorHAnsi" w:hAnsiTheme="majorHAnsi" w:cs="Cambria"/>
          <w:sz w:val="22"/>
          <w:szCs w:val="22"/>
        </w:rPr>
        <w:t>Trails Projects:</w:t>
      </w:r>
    </w:p>
    <w:p w:rsidR="00864DB3" w:rsidRDefault="009459C4" w:rsidP="00796E90">
      <w:pPr>
        <w:pStyle w:val="ListParagraph"/>
        <w:numPr>
          <w:ilvl w:val="0"/>
          <w:numId w:val="26"/>
        </w:numPr>
        <w:spacing w:after="0"/>
        <w:rPr>
          <w:rFonts w:asciiTheme="majorHAnsi" w:hAnsiTheme="majorHAnsi" w:cs="Cambria"/>
          <w:sz w:val="22"/>
          <w:szCs w:val="22"/>
        </w:rPr>
      </w:pPr>
      <w:r w:rsidRPr="009459C4">
        <w:rPr>
          <w:rFonts w:asciiTheme="majorHAnsi" w:hAnsiTheme="majorHAnsi" w:cs="Cambria"/>
          <w:sz w:val="22"/>
          <w:szCs w:val="22"/>
        </w:rPr>
        <w:t xml:space="preserve">Current: </w:t>
      </w:r>
      <w:r w:rsidR="00DB67D1" w:rsidRPr="009459C4">
        <w:rPr>
          <w:rFonts w:asciiTheme="majorHAnsi" w:hAnsiTheme="majorHAnsi" w:cs="Cambria"/>
          <w:sz w:val="22"/>
          <w:szCs w:val="22"/>
        </w:rPr>
        <w:t>California Creek Bridge re-build</w:t>
      </w:r>
      <w:r w:rsidR="00864DB3">
        <w:rPr>
          <w:rFonts w:asciiTheme="majorHAnsi" w:hAnsiTheme="majorHAnsi" w:cs="Cambria"/>
          <w:sz w:val="22"/>
          <w:szCs w:val="22"/>
        </w:rPr>
        <w:t>.  Thanks to Paul Crews for help surveying and setting</w:t>
      </w:r>
    </w:p>
    <w:p w:rsidR="00DB67D1" w:rsidRPr="00864DB3" w:rsidRDefault="00864DB3" w:rsidP="00864DB3">
      <w:pPr>
        <w:spacing w:after="0"/>
        <w:rPr>
          <w:rFonts w:asciiTheme="majorHAnsi" w:hAnsiTheme="majorHAnsi" w:cs="Cambria"/>
          <w:sz w:val="22"/>
          <w:szCs w:val="22"/>
        </w:rPr>
      </w:pPr>
      <w:r w:rsidRPr="00864DB3">
        <w:rPr>
          <w:rFonts w:asciiTheme="majorHAnsi" w:hAnsiTheme="majorHAnsi" w:cs="Cambria"/>
          <w:sz w:val="22"/>
          <w:szCs w:val="22"/>
        </w:rPr>
        <w:t>location</w:t>
      </w:r>
      <w:r>
        <w:rPr>
          <w:rFonts w:asciiTheme="majorHAnsi" w:hAnsiTheme="majorHAnsi" w:cs="Cambria"/>
          <w:sz w:val="22"/>
          <w:szCs w:val="22"/>
        </w:rPr>
        <w:t>s</w:t>
      </w:r>
      <w:r w:rsidRPr="00864DB3">
        <w:rPr>
          <w:rFonts w:asciiTheme="majorHAnsi" w:hAnsiTheme="majorHAnsi" w:cs="Cambria"/>
          <w:sz w:val="22"/>
          <w:szCs w:val="22"/>
        </w:rPr>
        <w:t xml:space="preserve"> for piles to be driven.  Just after that was accomplished, snow fell and the project is on hold until spring.</w:t>
      </w:r>
    </w:p>
    <w:p w:rsidR="00864DB3" w:rsidRDefault="009459C4" w:rsidP="009459C4">
      <w:pPr>
        <w:pStyle w:val="ListParagraph"/>
        <w:numPr>
          <w:ilvl w:val="0"/>
          <w:numId w:val="26"/>
        </w:numPr>
        <w:spacing w:after="0"/>
        <w:rPr>
          <w:rFonts w:asciiTheme="majorHAnsi" w:hAnsiTheme="majorHAnsi" w:cs="Cambria"/>
          <w:sz w:val="22"/>
          <w:szCs w:val="22"/>
        </w:rPr>
      </w:pPr>
      <w:r>
        <w:rPr>
          <w:rFonts w:asciiTheme="majorHAnsi" w:hAnsiTheme="majorHAnsi" w:cs="Cambria"/>
          <w:sz w:val="22"/>
          <w:szCs w:val="22"/>
        </w:rPr>
        <w:t>2019 Trail work plan</w:t>
      </w:r>
      <w:r w:rsidR="00642132">
        <w:rPr>
          <w:rFonts w:asciiTheme="majorHAnsi" w:hAnsiTheme="majorHAnsi" w:cs="Cambria"/>
          <w:sz w:val="22"/>
          <w:szCs w:val="22"/>
        </w:rPr>
        <w:t xml:space="preserve"> items</w:t>
      </w:r>
      <w:r w:rsidR="00864DB3">
        <w:rPr>
          <w:rFonts w:asciiTheme="majorHAnsi" w:hAnsiTheme="majorHAnsi" w:cs="Cambria"/>
          <w:sz w:val="22"/>
          <w:szCs w:val="22"/>
        </w:rPr>
        <w:t>.  Thanks to Kate Sandberg for compiling the work projects and longer</w:t>
      </w:r>
    </w:p>
    <w:p w:rsidR="00215F95" w:rsidRDefault="00864DB3" w:rsidP="00864DB3">
      <w:pPr>
        <w:spacing w:after="0"/>
        <w:rPr>
          <w:rFonts w:asciiTheme="majorHAnsi" w:hAnsiTheme="majorHAnsi" w:cs="Cambria"/>
          <w:sz w:val="22"/>
          <w:szCs w:val="22"/>
        </w:rPr>
      </w:pPr>
      <w:r w:rsidRPr="00864DB3">
        <w:rPr>
          <w:rFonts w:asciiTheme="majorHAnsi" w:hAnsiTheme="majorHAnsi" w:cs="Cambria"/>
          <w:sz w:val="22"/>
          <w:szCs w:val="22"/>
        </w:rPr>
        <w:t>term trail goals</w:t>
      </w:r>
      <w:r w:rsidR="00215F95">
        <w:rPr>
          <w:rFonts w:asciiTheme="majorHAnsi" w:hAnsiTheme="majorHAnsi" w:cs="Cambria"/>
          <w:sz w:val="22"/>
          <w:szCs w:val="22"/>
        </w:rPr>
        <w:t>, which are provided in the Girdwood Trails Committee January 2019 Discussion document.  Girdwood Parks and Rec requests input on 2019 trails projects to be received prior to the February GTC meeting.  The complete list of projects will be compiled for GTC approval at the Feb 2019 meeting.</w:t>
      </w:r>
    </w:p>
    <w:p w:rsidR="00215F95" w:rsidRDefault="00215F95" w:rsidP="00864DB3">
      <w:pPr>
        <w:spacing w:after="0"/>
        <w:rPr>
          <w:rFonts w:asciiTheme="majorHAnsi" w:hAnsiTheme="majorHAnsi" w:cs="Cambria"/>
          <w:sz w:val="22"/>
          <w:szCs w:val="22"/>
        </w:rPr>
      </w:pPr>
      <w:r>
        <w:rPr>
          <w:rFonts w:asciiTheme="majorHAnsi" w:hAnsiTheme="majorHAnsi" w:cs="Cambria"/>
          <w:sz w:val="22"/>
          <w:szCs w:val="22"/>
        </w:rPr>
        <w:t>This year, GVSA is planning to hire two interns from SCA to spearhead much of the trail work. Please encourage college students with experience with power tools and trail work to apply.  It is recommended that GTC hold trail work parties instead of regular trails meetings in June, July and perhaps August.</w:t>
      </w:r>
    </w:p>
    <w:p w:rsidR="00215F95" w:rsidRDefault="00215F95" w:rsidP="00864DB3">
      <w:pPr>
        <w:spacing w:after="0"/>
        <w:rPr>
          <w:rFonts w:asciiTheme="majorHAnsi" w:hAnsiTheme="majorHAnsi" w:cs="Cambria"/>
          <w:sz w:val="22"/>
          <w:szCs w:val="22"/>
        </w:rPr>
      </w:pPr>
      <w:r>
        <w:rPr>
          <w:rFonts w:asciiTheme="majorHAnsi" w:hAnsiTheme="majorHAnsi" w:cs="Cambria"/>
          <w:sz w:val="22"/>
          <w:szCs w:val="22"/>
        </w:rPr>
        <w:t>Group discusses removing illegal trail work connecting to Abe’s trail.  This work is largely on Chugach State Park land. Kyle will discuss with Chugach State Park Superintendent.</w:t>
      </w:r>
    </w:p>
    <w:p w:rsidR="009459C4" w:rsidRPr="00864DB3" w:rsidRDefault="00215F95" w:rsidP="00864DB3">
      <w:pPr>
        <w:spacing w:after="0"/>
        <w:rPr>
          <w:rFonts w:asciiTheme="majorHAnsi" w:hAnsiTheme="majorHAnsi" w:cs="Cambria"/>
          <w:sz w:val="22"/>
          <w:szCs w:val="22"/>
        </w:rPr>
      </w:pPr>
      <w:r>
        <w:rPr>
          <w:rFonts w:asciiTheme="majorHAnsi" w:hAnsiTheme="majorHAnsi" w:cs="Cambria"/>
          <w:sz w:val="22"/>
          <w:szCs w:val="22"/>
        </w:rPr>
        <w:t xml:space="preserve">Public is encouraged to email 2019 trail work projects to: </w:t>
      </w:r>
      <w:hyperlink r:id="rId13" w:history="1">
        <w:r w:rsidRPr="00753A21">
          <w:rPr>
            <w:rStyle w:val="Hyperlink"/>
            <w:rFonts w:asciiTheme="majorHAnsi" w:hAnsiTheme="majorHAnsi" w:cs="Cambria"/>
            <w:sz w:val="22"/>
            <w:szCs w:val="22"/>
          </w:rPr>
          <w:t>tylerms@muni.org</w:t>
        </w:r>
      </w:hyperlink>
    </w:p>
    <w:p w:rsidR="009459C4" w:rsidRDefault="009459C4" w:rsidP="009459C4">
      <w:pPr>
        <w:pStyle w:val="ListParagraph"/>
        <w:numPr>
          <w:ilvl w:val="0"/>
          <w:numId w:val="26"/>
        </w:numPr>
        <w:spacing w:after="0"/>
        <w:rPr>
          <w:rFonts w:asciiTheme="majorHAnsi" w:hAnsiTheme="majorHAnsi" w:cs="Cambria"/>
          <w:sz w:val="22"/>
          <w:szCs w:val="22"/>
        </w:rPr>
      </w:pPr>
      <w:r>
        <w:rPr>
          <w:rFonts w:asciiTheme="majorHAnsi" w:hAnsiTheme="majorHAnsi" w:cs="Cambria"/>
          <w:sz w:val="22"/>
          <w:szCs w:val="22"/>
        </w:rPr>
        <w:t>Future Trail goals</w:t>
      </w:r>
      <w:r w:rsidR="00642132">
        <w:rPr>
          <w:rFonts w:asciiTheme="majorHAnsi" w:hAnsiTheme="majorHAnsi" w:cs="Cambria"/>
          <w:sz w:val="22"/>
          <w:szCs w:val="22"/>
        </w:rPr>
        <w:t xml:space="preserve"> </w:t>
      </w:r>
    </w:p>
    <w:p w:rsidR="00215F95" w:rsidRDefault="00215F95" w:rsidP="00215F95">
      <w:pPr>
        <w:spacing w:after="0"/>
        <w:rPr>
          <w:rFonts w:asciiTheme="majorHAnsi" w:hAnsiTheme="majorHAnsi" w:cs="Cambria"/>
          <w:sz w:val="22"/>
          <w:szCs w:val="22"/>
        </w:rPr>
      </w:pPr>
      <w:r>
        <w:rPr>
          <w:rFonts w:asciiTheme="majorHAnsi" w:hAnsiTheme="majorHAnsi" w:cs="Cambria"/>
          <w:sz w:val="22"/>
          <w:szCs w:val="22"/>
        </w:rPr>
        <w:t>Future trail goals are part of the document provided by Kate Sandberg.  Please read this and plan to discuss it at the February GTC meeting.</w:t>
      </w:r>
    </w:p>
    <w:p w:rsidR="009459C4" w:rsidRPr="009459C4" w:rsidRDefault="009459C4" w:rsidP="000D1389">
      <w:pPr>
        <w:pStyle w:val="ListParagraph"/>
        <w:numPr>
          <w:ilvl w:val="0"/>
          <w:numId w:val="2"/>
        </w:numPr>
        <w:spacing w:after="0"/>
        <w:rPr>
          <w:rFonts w:asciiTheme="majorHAnsi" w:hAnsiTheme="majorHAnsi" w:cs="Cambria"/>
          <w:b/>
          <w:sz w:val="22"/>
          <w:szCs w:val="22"/>
        </w:rPr>
      </w:pPr>
      <w:r>
        <w:rPr>
          <w:rFonts w:asciiTheme="majorHAnsi" w:hAnsiTheme="majorHAnsi" w:cs="Cambria"/>
          <w:sz w:val="22"/>
          <w:szCs w:val="22"/>
        </w:rPr>
        <w:t>Current trail maintenance needs</w:t>
      </w:r>
      <w:r w:rsidR="0083206C">
        <w:rPr>
          <w:rFonts w:asciiTheme="majorHAnsi" w:hAnsiTheme="majorHAnsi" w:cs="Cambria"/>
          <w:sz w:val="22"/>
          <w:szCs w:val="22"/>
        </w:rPr>
        <w:t xml:space="preserve"> – previously discussed.</w:t>
      </w:r>
    </w:p>
    <w:p w:rsidR="002A28E6" w:rsidRPr="0083206C" w:rsidRDefault="009459C4" w:rsidP="000D1389">
      <w:pPr>
        <w:pStyle w:val="ListParagraph"/>
        <w:numPr>
          <w:ilvl w:val="0"/>
          <w:numId w:val="2"/>
        </w:numPr>
        <w:spacing w:after="0"/>
        <w:rPr>
          <w:rFonts w:asciiTheme="majorHAnsi" w:hAnsiTheme="majorHAnsi" w:cs="Cambria"/>
          <w:b/>
          <w:sz w:val="22"/>
          <w:szCs w:val="22"/>
        </w:rPr>
      </w:pPr>
      <w:r>
        <w:rPr>
          <w:rFonts w:asciiTheme="majorHAnsi" w:hAnsiTheme="majorHAnsi" w:cs="Cambria"/>
          <w:sz w:val="22"/>
          <w:szCs w:val="22"/>
        </w:rPr>
        <w:t>Winter Grooming Update/Training</w:t>
      </w:r>
    </w:p>
    <w:p w:rsidR="0083206C" w:rsidRDefault="0083206C" w:rsidP="0083206C">
      <w:pPr>
        <w:spacing w:after="0"/>
        <w:rPr>
          <w:rFonts w:asciiTheme="majorHAnsi" w:hAnsiTheme="majorHAnsi" w:cs="Cambria"/>
          <w:sz w:val="22"/>
          <w:szCs w:val="22"/>
        </w:rPr>
      </w:pPr>
      <w:r>
        <w:rPr>
          <w:rFonts w:asciiTheme="majorHAnsi" w:hAnsiTheme="majorHAnsi" w:cs="Cambria"/>
          <w:sz w:val="22"/>
          <w:szCs w:val="22"/>
        </w:rPr>
        <w:t>Thanks to Peter, Jim and Shane for grooming on the trails.  Alyeska Resort has run the snow cat on the 5K as well, and conditions are good.  Shovel parties moved snow as needed after the wet storm over New Years.  Currently one of the groomers is in the shop with electrical problems, and has been off line for two weeks.</w:t>
      </w:r>
    </w:p>
    <w:p w:rsidR="00A7362C" w:rsidRDefault="00A7362C" w:rsidP="0083206C">
      <w:pPr>
        <w:spacing w:after="0"/>
        <w:rPr>
          <w:rFonts w:asciiTheme="majorHAnsi" w:hAnsiTheme="majorHAnsi" w:cs="Cambria"/>
          <w:sz w:val="22"/>
          <w:szCs w:val="22"/>
        </w:rPr>
      </w:pPr>
    </w:p>
    <w:p w:rsidR="00A7362C" w:rsidRDefault="00A7362C" w:rsidP="0083206C">
      <w:pPr>
        <w:spacing w:after="0"/>
        <w:rPr>
          <w:rFonts w:asciiTheme="majorHAnsi" w:hAnsiTheme="majorHAnsi" w:cs="Cambria"/>
          <w:sz w:val="22"/>
          <w:szCs w:val="22"/>
        </w:rPr>
      </w:pPr>
    </w:p>
    <w:p w:rsidR="00A7362C" w:rsidRPr="0083206C" w:rsidRDefault="00A7362C" w:rsidP="0083206C">
      <w:pPr>
        <w:spacing w:after="0"/>
        <w:rPr>
          <w:rFonts w:asciiTheme="majorHAnsi" w:hAnsiTheme="majorHAnsi" w:cs="Cambria"/>
          <w:sz w:val="22"/>
          <w:szCs w:val="22"/>
        </w:rPr>
      </w:pPr>
    </w:p>
    <w:p w:rsidR="00430DBD" w:rsidRPr="00984C0F" w:rsidRDefault="002A4F7D" w:rsidP="00F64C3F">
      <w:pPr>
        <w:pStyle w:val="ListParagraph"/>
        <w:numPr>
          <w:ilvl w:val="0"/>
          <w:numId w:val="2"/>
        </w:numPr>
        <w:spacing w:after="0"/>
        <w:rPr>
          <w:rFonts w:asciiTheme="majorHAnsi" w:hAnsiTheme="majorHAnsi"/>
          <w:sz w:val="22"/>
          <w:szCs w:val="22"/>
        </w:rPr>
      </w:pPr>
      <w:r w:rsidRPr="00984C0F">
        <w:rPr>
          <w:rFonts w:asciiTheme="majorHAnsi" w:hAnsiTheme="majorHAnsi"/>
          <w:sz w:val="22"/>
          <w:szCs w:val="22"/>
        </w:rPr>
        <w:lastRenderedPageBreak/>
        <w:t>Other Trails Issues</w:t>
      </w:r>
    </w:p>
    <w:p w:rsidR="003F3C74" w:rsidRDefault="000B70C3" w:rsidP="008B2184">
      <w:pPr>
        <w:spacing w:after="0"/>
        <w:ind w:left="720"/>
        <w:rPr>
          <w:rFonts w:asciiTheme="majorHAnsi" w:hAnsiTheme="majorHAnsi"/>
          <w:sz w:val="22"/>
          <w:szCs w:val="22"/>
        </w:rPr>
      </w:pPr>
      <w:r w:rsidRPr="00984C0F">
        <w:rPr>
          <w:rFonts w:asciiTheme="majorHAnsi" w:hAnsiTheme="majorHAnsi"/>
          <w:sz w:val="22"/>
          <w:szCs w:val="22"/>
        </w:rPr>
        <w:t xml:space="preserve">Trail access from </w:t>
      </w:r>
      <w:r w:rsidR="008B2184" w:rsidRPr="00984C0F">
        <w:rPr>
          <w:rFonts w:asciiTheme="majorHAnsi" w:hAnsiTheme="majorHAnsi"/>
          <w:sz w:val="22"/>
          <w:szCs w:val="22"/>
        </w:rPr>
        <w:t>Airport</w:t>
      </w:r>
      <w:r w:rsidRPr="00984C0F">
        <w:rPr>
          <w:rFonts w:asciiTheme="majorHAnsi" w:hAnsiTheme="majorHAnsi"/>
          <w:sz w:val="22"/>
          <w:szCs w:val="22"/>
        </w:rPr>
        <w:t xml:space="preserve"> property</w:t>
      </w:r>
      <w:r w:rsidR="0083206C">
        <w:rPr>
          <w:rFonts w:asciiTheme="majorHAnsi" w:hAnsiTheme="majorHAnsi"/>
          <w:sz w:val="22"/>
          <w:szCs w:val="22"/>
        </w:rPr>
        <w:t xml:space="preserve">: </w:t>
      </w:r>
      <w:r w:rsidR="003F3C74">
        <w:rPr>
          <w:rFonts w:asciiTheme="majorHAnsi" w:hAnsiTheme="majorHAnsi"/>
          <w:sz w:val="22"/>
          <w:szCs w:val="22"/>
        </w:rPr>
        <w:t>Road has now been re-routed around the new hangar, there’s no</w:t>
      </w:r>
    </w:p>
    <w:p w:rsidR="008B2184" w:rsidRDefault="003F3C74" w:rsidP="003F3C74">
      <w:pPr>
        <w:spacing w:after="0"/>
        <w:rPr>
          <w:rFonts w:asciiTheme="majorHAnsi" w:hAnsiTheme="majorHAnsi"/>
          <w:sz w:val="22"/>
          <w:szCs w:val="22"/>
        </w:rPr>
      </w:pPr>
      <w:r>
        <w:rPr>
          <w:rFonts w:asciiTheme="majorHAnsi" w:hAnsiTheme="majorHAnsi"/>
          <w:sz w:val="22"/>
          <w:szCs w:val="22"/>
        </w:rPr>
        <w:t>parking and fencing will be added to enclose the airport assets.</w:t>
      </w:r>
    </w:p>
    <w:p w:rsidR="003F3C74" w:rsidRDefault="003F3C74" w:rsidP="003F3C74">
      <w:pPr>
        <w:spacing w:after="0"/>
        <w:rPr>
          <w:rFonts w:asciiTheme="majorHAnsi" w:hAnsiTheme="majorHAnsi"/>
          <w:sz w:val="22"/>
          <w:szCs w:val="22"/>
        </w:rPr>
      </w:pPr>
      <w:r>
        <w:rPr>
          <w:rFonts w:asciiTheme="majorHAnsi" w:hAnsiTheme="majorHAnsi"/>
          <w:sz w:val="22"/>
          <w:szCs w:val="22"/>
        </w:rPr>
        <w:tab/>
        <w:t>Award:  Anchorage Daily News readers awarded Winner Creek Trail the Gold award for Best Hiking Trail.</w:t>
      </w:r>
    </w:p>
    <w:p w:rsidR="003F3C74" w:rsidRDefault="003F3C74" w:rsidP="003F3C74">
      <w:pPr>
        <w:spacing w:after="0"/>
        <w:rPr>
          <w:rFonts w:asciiTheme="majorHAnsi" w:hAnsiTheme="majorHAnsi"/>
          <w:sz w:val="22"/>
          <w:szCs w:val="22"/>
        </w:rPr>
      </w:pPr>
    </w:p>
    <w:p w:rsidR="003F3C74" w:rsidRPr="003F3C74" w:rsidRDefault="00A73980" w:rsidP="00260E6A">
      <w:pPr>
        <w:pStyle w:val="ListParagraph"/>
        <w:numPr>
          <w:ilvl w:val="0"/>
          <w:numId w:val="7"/>
        </w:numPr>
        <w:spacing w:after="0"/>
        <w:rPr>
          <w:rFonts w:asciiTheme="majorHAnsi" w:hAnsiTheme="majorHAnsi"/>
          <w:sz w:val="22"/>
          <w:szCs w:val="22"/>
        </w:rPr>
      </w:pPr>
      <w:r w:rsidRPr="003F3C74">
        <w:rPr>
          <w:rFonts w:asciiTheme="majorHAnsi" w:hAnsiTheme="majorHAnsi"/>
          <w:sz w:val="22"/>
          <w:szCs w:val="22"/>
        </w:rPr>
        <w:t>Financial Report (Diana Livingston)</w:t>
      </w:r>
      <w:r w:rsidR="003F3C74" w:rsidRPr="003F3C74">
        <w:rPr>
          <w:rFonts w:asciiTheme="majorHAnsi" w:hAnsiTheme="majorHAnsi"/>
          <w:sz w:val="22"/>
          <w:szCs w:val="22"/>
        </w:rPr>
        <w:br/>
      </w:r>
    </w:p>
    <w:tbl>
      <w:tblPr>
        <w:tblW w:w="5076" w:type="dxa"/>
        <w:tblLook w:val="04A0" w:firstRow="1" w:lastRow="0" w:firstColumn="1" w:lastColumn="0" w:noHBand="0" w:noVBand="1"/>
      </w:tblPr>
      <w:tblGrid>
        <w:gridCol w:w="3276"/>
        <w:gridCol w:w="222"/>
        <w:gridCol w:w="1578"/>
      </w:tblGrid>
      <w:tr w:rsidR="003F3C74" w:rsidRPr="003F3C74" w:rsidTr="003F3C74">
        <w:trPr>
          <w:trHeight w:val="300"/>
        </w:trPr>
        <w:tc>
          <w:tcPr>
            <w:tcW w:w="5076" w:type="dxa"/>
            <w:gridSpan w:val="3"/>
            <w:tcBorders>
              <w:top w:val="nil"/>
              <w:left w:val="nil"/>
              <w:bottom w:val="nil"/>
              <w:right w:val="nil"/>
            </w:tcBorders>
            <w:shd w:val="clear" w:color="auto" w:fill="auto"/>
            <w:noWrap/>
            <w:vAlign w:val="bottom"/>
            <w:hideMark/>
          </w:tcPr>
          <w:p w:rsidR="003F3C74" w:rsidRPr="003F3C74" w:rsidRDefault="003F3C74" w:rsidP="003F3C74">
            <w:pPr>
              <w:spacing w:after="0"/>
              <w:rPr>
                <w:rFonts w:ascii="Calibri" w:hAnsi="Calibri"/>
                <w:color w:val="000000"/>
                <w:sz w:val="22"/>
                <w:szCs w:val="22"/>
              </w:rPr>
            </w:pPr>
            <w:r w:rsidRPr="003F3C74">
              <w:rPr>
                <w:rFonts w:ascii="Calibri" w:hAnsi="Calibri"/>
                <w:color w:val="000000"/>
                <w:sz w:val="22"/>
                <w:szCs w:val="22"/>
              </w:rPr>
              <w:t>Girdwood Trails Committee Financial Report</w:t>
            </w:r>
          </w:p>
        </w:tc>
      </w:tr>
      <w:tr w:rsidR="003F3C74" w:rsidRPr="003F3C74" w:rsidTr="003F3C74">
        <w:trPr>
          <w:trHeight w:val="300"/>
        </w:trPr>
        <w:tc>
          <w:tcPr>
            <w:tcW w:w="3276" w:type="dxa"/>
            <w:tcBorders>
              <w:top w:val="nil"/>
              <w:left w:val="nil"/>
              <w:bottom w:val="nil"/>
              <w:right w:val="nil"/>
            </w:tcBorders>
            <w:shd w:val="clear" w:color="auto" w:fill="auto"/>
            <w:noWrap/>
            <w:vAlign w:val="bottom"/>
            <w:hideMark/>
          </w:tcPr>
          <w:p w:rsidR="003F3C74" w:rsidRPr="003F3C74" w:rsidRDefault="003F3C74" w:rsidP="003F3C74">
            <w:pPr>
              <w:spacing w:after="0"/>
              <w:jc w:val="right"/>
              <w:rPr>
                <w:rFonts w:ascii="Calibri" w:hAnsi="Calibri"/>
                <w:color w:val="000000"/>
                <w:sz w:val="22"/>
                <w:szCs w:val="22"/>
              </w:rPr>
            </w:pPr>
            <w:r w:rsidRPr="003F3C74">
              <w:rPr>
                <w:rFonts w:ascii="Calibri" w:hAnsi="Calibri"/>
                <w:color w:val="000000"/>
                <w:sz w:val="22"/>
                <w:szCs w:val="22"/>
              </w:rPr>
              <w:t>January 8, 2019</w:t>
            </w:r>
          </w:p>
        </w:tc>
        <w:tc>
          <w:tcPr>
            <w:tcW w:w="222" w:type="dxa"/>
            <w:tcBorders>
              <w:top w:val="nil"/>
              <w:left w:val="nil"/>
              <w:bottom w:val="nil"/>
              <w:right w:val="nil"/>
            </w:tcBorders>
            <w:shd w:val="clear" w:color="auto" w:fill="auto"/>
            <w:noWrap/>
            <w:vAlign w:val="bottom"/>
            <w:hideMark/>
          </w:tcPr>
          <w:p w:rsidR="003F3C74" w:rsidRPr="003F3C74" w:rsidRDefault="003F3C74" w:rsidP="003F3C74">
            <w:pPr>
              <w:spacing w:after="0"/>
              <w:jc w:val="right"/>
              <w:rPr>
                <w:rFonts w:ascii="Calibri" w:hAnsi="Calibri"/>
                <w:color w:val="000000"/>
                <w:sz w:val="22"/>
                <w:szCs w:val="22"/>
              </w:rPr>
            </w:pPr>
          </w:p>
        </w:tc>
        <w:tc>
          <w:tcPr>
            <w:tcW w:w="1578" w:type="dxa"/>
            <w:tcBorders>
              <w:top w:val="nil"/>
              <w:left w:val="nil"/>
              <w:bottom w:val="nil"/>
              <w:right w:val="nil"/>
            </w:tcBorders>
            <w:shd w:val="clear" w:color="auto" w:fill="auto"/>
            <w:noWrap/>
            <w:vAlign w:val="bottom"/>
            <w:hideMark/>
          </w:tcPr>
          <w:p w:rsidR="003F3C74" w:rsidRPr="003F3C74" w:rsidRDefault="003F3C74" w:rsidP="003F3C74">
            <w:pPr>
              <w:spacing w:after="0"/>
              <w:rPr>
                <w:rFonts w:ascii="Times New Roman" w:hAnsi="Times New Roman"/>
                <w:sz w:val="20"/>
                <w:szCs w:val="20"/>
              </w:rPr>
            </w:pPr>
          </w:p>
        </w:tc>
      </w:tr>
      <w:tr w:rsidR="003F3C74" w:rsidRPr="003F3C74" w:rsidTr="003F3C74">
        <w:trPr>
          <w:trHeight w:val="300"/>
        </w:trPr>
        <w:tc>
          <w:tcPr>
            <w:tcW w:w="3276" w:type="dxa"/>
            <w:tcBorders>
              <w:top w:val="nil"/>
              <w:left w:val="nil"/>
              <w:bottom w:val="nil"/>
              <w:right w:val="nil"/>
            </w:tcBorders>
            <w:shd w:val="clear" w:color="auto" w:fill="auto"/>
            <w:noWrap/>
            <w:vAlign w:val="bottom"/>
            <w:hideMark/>
          </w:tcPr>
          <w:p w:rsidR="003F3C74" w:rsidRPr="003F3C74" w:rsidRDefault="003F3C74" w:rsidP="003F3C74">
            <w:pPr>
              <w:spacing w:after="0"/>
              <w:rPr>
                <w:rFonts w:ascii="Calibri" w:hAnsi="Calibri"/>
                <w:color w:val="000000"/>
                <w:sz w:val="22"/>
                <w:szCs w:val="22"/>
              </w:rPr>
            </w:pPr>
            <w:r w:rsidRPr="003F3C74">
              <w:rPr>
                <w:rFonts w:ascii="Calibri" w:hAnsi="Calibri"/>
                <w:color w:val="000000"/>
                <w:sz w:val="22"/>
                <w:szCs w:val="22"/>
              </w:rPr>
              <w:t>Account with Girdwood Inc.</w:t>
            </w:r>
          </w:p>
        </w:tc>
        <w:tc>
          <w:tcPr>
            <w:tcW w:w="222" w:type="dxa"/>
            <w:tcBorders>
              <w:top w:val="nil"/>
              <w:left w:val="nil"/>
              <w:bottom w:val="nil"/>
              <w:right w:val="nil"/>
            </w:tcBorders>
            <w:shd w:val="clear" w:color="auto" w:fill="auto"/>
            <w:noWrap/>
            <w:vAlign w:val="bottom"/>
            <w:hideMark/>
          </w:tcPr>
          <w:p w:rsidR="003F3C74" w:rsidRPr="003F3C74" w:rsidRDefault="003F3C74" w:rsidP="003F3C74">
            <w:pPr>
              <w:spacing w:after="0"/>
              <w:rPr>
                <w:rFonts w:ascii="Calibri" w:hAnsi="Calibri"/>
                <w:color w:val="000000"/>
                <w:sz w:val="22"/>
                <w:szCs w:val="22"/>
              </w:rPr>
            </w:pPr>
          </w:p>
        </w:tc>
        <w:tc>
          <w:tcPr>
            <w:tcW w:w="1578" w:type="dxa"/>
            <w:tcBorders>
              <w:top w:val="nil"/>
              <w:left w:val="nil"/>
              <w:bottom w:val="nil"/>
              <w:right w:val="nil"/>
            </w:tcBorders>
            <w:shd w:val="clear" w:color="auto" w:fill="auto"/>
            <w:noWrap/>
            <w:vAlign w:val="bottom"/>
            <w:hideMark/>
          </w:tcPr>
          <w:p w:rsidR="003F3C74" w:rsidRPr="003F3C74" w:rsidRDefault="003F3C74" w:rsidP="003F3C74">
            <w:pPr>
              <w:spacing w:after="0"/>
              <w:jc w:val="right"/>
              <w:rPr>
                <w:rFonts w:ascii="Calibri" w:hAnsi="Calibri"/>
                <w:color w:val="000000"/>
                <w:sz w:val="22"/>
                <w:szCs w:val="22"/>
              </w:rPr>
            </w:pPr>
            <w:r w:rsidRPr="003F3C74">
              <w:rPr>
                <w:rFonts w:ascii="Calibri" w:hAnsi="Calibri"/>
                <w:color w:val="000000"/>
                <w:sz w:val="22"/>
                <w:szCs w:val="22"/>
              </w:rPr>
              <w:t>$32,176.39</w:t>
            </w:r>
          </w:p>
        </w:tc>
      </w:tr>
      <w:tr w:rsidR="003F3C74" w:rsidRPr="003F3C74" w:rsidTr="003F3C74">
        <w:trPr>
          <w:trHeight w:val="300"/>
        </w:trPr>
        <w:tc>
          <w:tcPr>
            <w:tcW w:w="3276" w:type="dxa"/>
            <w:tcBorders>
              <w:top w:val="nil"/>
              <w:left w:val="nil"/>
              <w:bottom w:val="nil"/>
              <w:right w:val="nil"/>
            </w:tcBorders>
            <w:shd w:val="clear" w:color="auto" w:fill="auto"/>
            <w:noWrap/>
            <w:vAlign w:val="bottom"/>
            <w:hideMark/>
          </w:tcPr>
          <w:p w:rsidR="003F3C74" w:rsidRPr="003F3C74" w:rsidRDefault="003F3C74" w:rsidP="003F3C74">
            <w:pPr>
              <w:spacing w:after="0"/>
              <w:jc w:val="right"/>
              <w:rPr>
                <w:rFonts w:ascii="Calibri" w:hAnsi="Calibri"/>
                <w:color w:val="000000"/>
                <w:sz w:val="22"/>
                <w:szCs w:val="22"/>
              </w:rPr>
            </w:pPr>
            <w:r w:rsidRPr="003F3C74">
              <w:rPr>
                <w:rFonts w:ascii="Calibri" w:hAnsi="Calibri"/>
                <w:color w:val="000000"/>
                <w:sz w:val="22"/>
                <w:szCs w:val="22"/>
              </w:rPr>
              <w:t>January 8, 2019</w:t>
            </w:r>
          </w:p>
        </w:tc>
        <w:tc>
          <w:tcPr>
            <w:tcW w:w="222" w:type="dxa"/>
            <w:tcBorders>
              <w:top w:val="nil"/>
              <w:left w:val="nil"/>
              <w:bottom w:val="nil"/>
              <w:right w:val="nil"/>
            </w:tcBorders>
            <w:shd w:val="clear" w:color="auto" w:fill="auto"/>
            <w:noWrap/>
            <w:vAlign w:val="bottom"/>
            <w:hideMark/>
          </w:tcPr>
          <w:p w:rsidR="003F3C74" w:rsidRPr="003F3C74" w:rsidRDefault="003F3C74" w:rsidP="003F3C74">
            <w:pPr>
              <w:spacing w:after="0"/>
              <w:jc w:val="right"/>
              <w:rPr>
                <w:rFonts w:ascii="Calibri" w:hAnsi="Calibri"/>
                <w:color w:val="000000"/>
                <w:sz w:val="22"/>
                <w:szCs w:val="22"/>
              </w:rPr>
            </w:pPr>
          </w:p>
        </w:tc>
        <w:tc>
          <w:tcPr>
            <w:tcW w:w="1578" w:type="dxa"/>
            <w:tcBorders>
              <w:top w:val="nil"/>
              <w:left w:val="nil"/>
              <w:bottom w:val="nil"/>
              <w:right w:val="nil"/>
            </w:tcBorders>
            <w:shd w:val="clear" w:color="auto" w:fill="auto"/>
            <w:noWrap/>
            <w:vAlign w:val="bottom"/>
            <w:hideMark/>
          </w:tcPr>
          <w:p w:rsidR="003F3C74" w:rsidRPr="003F3C74" w:rsidRDefault="003F3C74" w:rsidP="003F3C74">
            <w:pPr>
              <w:spacing w:after="0"/>
              <w:rPr>
                <w:rFonts w:ascii="Times New Roman" w:hAnsi="Times New Roman"/>
                <w:sz w:val="20"/>
                <w:szCs w:val="20"/>
              </w:rPr>
            </w:pPr>
          </w:p>
        </w:tc>
      </w:tr>
      <w:tr w:rsidR="003F3C74" w:rsidRPr="003F3C74" w:rsidTr="003F3C74">
        <w:trPr>
          <w:trHeight w:val="300"/>
        </w:trPr>
        <w:tc>
          <w:tcPr>
            <w:tcW w:w="3276" w:type="dxa"/>
            <w:tcBorders>
              <w:top w:val="nil"/>
              <w:left w:val="nil"/>
              <w:bottom w:val="nil"/>
              <w:right w:val="nil"/>
            </w:tcBorders>
            <w:shd w:val="clear" w:color="auto" w:fill="auto"/>
            <w:noWrap/>
            <w:vAlign w:val="bottom"/>
            <w:hideMark/>
          </w:tcPr>
          <w:p w:rsidR="003F3C74" w:rsidRPr="003F3C74" w:rsidRDefault="003F3C74" w:rsidP="003F3C74">
            <w:pPr>
              <w:spacing w:after="0"/>
              <w:rPr>
                <w:rFonts w:ascii="Calibri" w:hAnsi="Calibri"/>
                <w:color w:val="000000"/>
                <w:sz w:val="22"/>
                <w:szCs w:val="22"/>
              </w:rPr>
            </w:pPr>
            <w:r w:rsidRPr="003F3C74">
              <w:rPr>
                <w:rFonts w:ascii="Calibri" w:hAnsi="Calibri"/>
                <w:color w:val="000000"/>
                <w:sz w:val="22"/>
                <w:szCs w:val="22"/>
              </w:rPr>
              <w:t>Reserve for Trail Signs</w:t>
            </w:r>
          </w:p>
        </w:tc>
        <w:tc>
          <w:tcPr>
            <w:tcW w:w="222" w:type="dxa"/>
            <w:tcBorders>
              <w:top w:val="nil"/>
              <w:left w:val="nil"/>
              <w:bottom w:val="nil"/>
              <w:right w:val="nil"/>
            </w:tcBorders>
            <w:shd w:val="clear" w:color="auto" w:fill="auto"/>
            <w:noWrap/>
            <w:vAlign w:val="bottom"/>
            <w:hideMark/>
          </w:tcPr>
          <w:p w:rsidR="003F3C74" w:rsidRPr="003F3C74" w:rsidRDefault="003F3C74" w:rsidP="003F3C74">
            <w:pPr>
              <w:spacing w:after="0"/>
              <w:rPr>
                <w:rFonts w:ascii="Calibri" w:hAnsi="Calibri"/>
                <w:color w:val="000000"/>
                <w:sz w:val="22"/>
                <w:szCs w:val="22"/>
              </w:rPr>
            </w:pPr>
          </w:p>
        </w:tc>
        <w:tc>
          <w:tcPr>
            <w:tcW w:w="1578" w:type="dxa"/>
            <w:tcBorders>
              <w:top w:val="nil"/>
              <w:left w:val="nil"/>
              <w:bottom w:val="nil"/>
              <w:right w:val="nil"/>
            </w:tcBorders>
            <w:shd w:val="clear" w:color="auto" w:fill="auto"/>
            <w:noWrap/>
            <w:vAlign w:val="bottom"/>
            <w:hideMark/>
          </w:tcPr>
          <w:p w:rsidR="003F3C74" w:rsidRPr="003F3C74" w:rsidRDefault="003F3C74" w:rsidP="003F3C74">
            <w:pPr>
              <w:spacing w:after="0"/>
              <w:rPr>
                <w:rFonts w:ascii="Calibri" w:hAnsi="Calibri"/>
                <w:color w:val="000000"/>
                <w:sz w:val="22"/>
                <w:szCs w:val="22"/>
              </w:rPr>
            </w:pPr>
            <w:r w:rsidRPr="003F3C74">
              <w:rPr>
                <w:rFonts w:ascii="Calibri" w:hAnsi="Calibri"/>
                <w:color w:val="000000"/>
                <w:sz w:val="22"/>
                <w:szCs w:val="22"/>
              </w:rPr>
              <w:t xml:space="preserve">         (500.00)</w:t>
            </w:r>
          </w:p>
        </w:tc>
      </w:tr>
      <w:tr w:rsidR="003F3C74" w:rsidRPr="003F3C74" w:rsidTr="003F3C74">
        <w:trPr>
          <w:trHeight w:val="300"/>
        </w:trPr>
        <w:tc>
          <w:tcPr>
            <w:tcW w:w="3276" w:type="dxa"/>
            <w:tcBorders>
              <w:top w:val="nil"/>
              <w:left w:val="nil"/>
              <w:bottom w:val="nil"/>
              <w:right w:val="nil"/>
            </w:tcBorders>
            <w:shd w:val="clear" w:color="auto" w:fill="auto"/>
            <w:noWrap/>
            <w:vAlign w:val="bottom"/>
            <w:hideMark/>
          </w:tcPr>
          <w:p w:rsidR="003F3C74" w:rsidRPr="003F3C74" w:rsidRDefault="003F3C74" w:rsidP="003F3C74">
            <w:pPr>
              <w:spacing w:after="0"/>
              <w:rPr>
                <w:rFonts w:ascii="Calibri" w:hAnsi="Calibri"/>
                <w:color w:val="000000"/>
                <w:sz w:val="22"/>
                <w:szCs w:val="22"/>
              </w:rPr>
            </w:pPr>
            <w:r w:rsidRPr="003F3C74">
              <w:rPr>
                <w:rFonts w:ascii="Calibri" w:hAnsi="Calibri"/>
                <w:color w:val="000000"/>
                <w:sz w:val="22"/>
                <w:szCs w:val="22"/>
              </w:rPr>
              <w:t>Reserve for Forest Fair Fund</w:t>
            </w:r>
          </w:p>
        </w:tc>
        <w:tc>
          <w:tcPr>
            <w:tcW w:w="222" w:type="dxa"/>
            <w:tcBorders>
              <w:top w:val="nil"/>
              <w:left w:val="nil"/>
              <w:bottom w:val="nil"/>
              <w:right w:val="nil"/>
            </w:tcBorders>
            <w:shd w:val="clear" w:color="auto" w:fill="auto"/>
            <w:noWrap/>
            <w:vAlign w:val="bottom"/>
            <w:hideMark/>
          </w:tcPr>
          <w:p w:rsidR="003F3C74" w:rsidRPr="003F3C74" w:rsidRDefault="003F3C74" w:rsidP="003F3C74">
            <w:pPr>
              <w:spacing w:after="0"/>
              <w:rPr>
                <w:rFonts w:ascii="Calibri" w:hAnsi="Calibri"/>
                <w:color w:val="000000"/>
                <w:sz w:val="22"/>
                <w:szCs w:val="22"/>
              </w:rPr>
            </w:pPr>
          </w:p>
        </w:tc>
        <w:tc>
          <w:tcPr>
            <w:tcW w:w="1578" w:type="dxa"/>
            <w:tcBorders>
              <w:top w:val="nil"/>
              <w:left w:val="nil"/>
              <w:bottom w:val="nil"/>
              <w:right w:val="nil"/>
            </w:tcBorders>
            <w:shd w:val="clear" w:color="auto" w:fill="auto"/>
            <w:noWrap/>
            <w:vAlign w:val="bottom"/>
            <w:hideMark/>
          </w:tcPr>
          <w:p w:rsidR="003F3C74" w:rsidRPr="003F3C74" w:rsidRDefault="003F3C74" w:rsidP="003F3C74">
            <w:pPr>
              <w:spacing w:after="0"/>
              <w:rPr>
                <w:rFonts w:ascii="Calibri" w:hAnsi="Calibri"/>
                <w:color w:val="000000"/>
                <w:sz w:val="22"/>
                <w:szCs w:val="22"/>
              </w:rPr>
            </w:pPr>
            <w:r w:rsidRPr="003F3C74">
              <w:rPr>
                <w:rFonts w:ascii="Calibri" w:hAnsi="Calibri"/>
                <w:color w:val="000000"/>
                <w:sz w:val="22"/>
                <w:szCs w:val="22"/>
              </w:rPr>
              <w:t xml:space="preserve">           (80.03)</w:t>
            </w:r>
          </w:p>
        </w:tc>
      </w:tr>
      <w:tr w:rsidR="003F3C74" w:rsidRPr="003F3C74" w:rsidTr="003F3C74">
        <w:trPr>
          <w:trHeight w:val="300"/>
        </w:trPr>
        <w:tc>
          <w:tcPr>
            <w:tcW w:w="3276" w:type="dxa"/>
            <w:tcBorders>
              <w:top w:val="nil"/>
              <w:left w:val="nil"/>
              <w:bottom w:val="nil"/>
              <w:right w:val="nil"/>
            </w:tcBorders>
            <w:shd w:val="clear" w:color="auto" w:fill="auto"/>
            <w:noWrap/>
            <w:vAlign w:val="bottom"/>
            <w:hideMark/>
          </w:tcPr>
          <w:p w:rsidR="003F3C74" w:rsidRPr="003F3C74" w:rsidRDefault="003F3C74" w:rsidP="003F3C74">
            <w:pPr>
              <w:spacing w:after="0"/>
              <w:rPr>
                <w:rFonts w:ascii="Calibri" w:hAnsi="Calibri"/>
                <w:color w:val="000000"/>
                <w:sz w:val="22"/>
                <w:szCs w:val="22"/>
              </w:rPr>
            </w:pPr>
            <w:r w:rsidRPr="003F3C74">
              <w:rPr>
                <w:rFonts w:ascii="Calibri" w:hAnsi="Calibri"/>
                <w:color w:val="000000"/>
                <w:sz w:val="22"/>
                <w:szCs w:val="22"/>
              </w:rPr>
              <w:t>Reserve for Further</w:t>
            </w:r>
          </w:p>
        </w:tc>
        <w:tc>
          <w:tcPr>
            <w:tcW w:w="222" w:type="dxa"/>
            <w:tcBorders>
              <w:top w:val="nil"/>
              <w:left w:val="nil"/>
              <w:bottom w:val="nil"/>
              <w:right w:val="nil"/>
            </w:tcBorders>
            <w:shd w:val="clear" w:color="auto" w:fill="auto"/>
            <w:noWrap/>
            <w:vAlign w:val="bottom"/>
            <w:hideMark/>
          </w:tcPr>
          <w:p w:rsidR="003F3C74" w:rsidRPr="003F3C74" w:rsidRDefault="003F3C74" w:rsidP="003F3C74">
            <w:pPr>
              <w:spacing w:after="0"/>
              <w:rPr>
                <w:rFonts w:ascii="Calibri" w:hAnsi="Calibri"/>
                <w:color w:val="000000"/>
                <w:sz w:val="22"/>
                <w:szCs w:val="22"/>
              </w:rPr>
            </w:pPr>
          </w:p>
        </w:tc>
        <w:tc>
          <w:tcPr>
            <w:tcW w:w="1578" w:type="dxa"/>
            <w:tcBorders>
              <w:top w:val="nil"/>
              <w:left w:val="nil"/>
              <w:bottom w:val="nil"/>
              <w:right w:val="nil"/>
            </w:tcBorders>
            <w:shd w:val="clear" w:color="auto" w:fill="auto"/>
            <w:noWrap/>
            <w:vAlign w:val="bottom"/>
            <w:hideMark/>
          </w:tcPr>
          <w:p w:rsidR="003F3C74" w:rsidRPr="003F3C74" w:rsidRDefault="003F3C74" w:rsidP="003F3C74">
            <w:pPr>
              <w:spacing w:after="0"/>
              <w:rPr>
                <w:rFonts w:ascii="Calibri" w:hAnsi="Calibri"/>
                <w:color w:val="000000"/>
                <w:sz w:val="22"/>
                <w:szCs w:val="22"/>
              </w:rPr>
            </w:pPr>
            <w:r w:rsidRPr="003F3C74">
              <w:rPr>
                <w:rFonts w:ascii="Calibri" w:hAnsi="Calibri"/>
                <w:color w:val="000000"/>
                <w:sz w:val="22"/>
                <w:szCs w:val="22"/>
              </w:rPr>
              <w:t xml:space="preserve">     (7,000.00)</w:t>
            </w:r>
          </w:p>
        </w:tc>
      </w:tr>
      <w:tr w:rsidR="003F3C74" w:rsidRPr="003F3C74" w:rsidTr="003F3C74">
        <w:trPr>
          <w:trHeight w:val="300"/>
        </w:trPr>
        <w:tc>
          <w:tcPr>
            <w:tcW w:w="3276" w:type="dxa"/>
            <w:tcBorders>
              <w:top w:val="nil"/>
              <w:left w:val="nil"/>
              <w:bottom w:val="nil"/>
              <w:right w:val="nil"/>
            </w:tcBorders>
            <w:shd w:val="clear" w:color="auto" w:fill="auto"/>
            <w:noWrap/>
            <w:vAlign w:val="bottom"/>
            <w:hideMark/>
          </w:tcPr>
          <w:p w:rsidR="003F3C74" w:rsidRPr="003F3C74" w:rsidRDefault="003F3C74" w:rsidP="003F3C74">
            <w:pPr>
              <w:spacing w:after="0"/>
              <w:rPr>
                <w:rFonts w:ascii="Calibri" w:hAnsi="Calibri"/>
                <w:color w:val="000000"/>
                <w:sz w:val="22"/>
                <w:szCs w:val="22"/>
              </w:rPr>
            </w:pPr>
            <w:r w:rsidRPr="003F3C74">
              <w:rPr>
                <w:rFonts w:ascii="Calibri" w:hAnsi="Calibri"/>
                <w:color w:val="000000"/>
                <w:sz w:val="22"/>
                <w:szCs w:val="22"/>
              </w:rPr>
              <w:t>Trails Publication Costs</w:t>
            </w:r>
          </w:p>
        </w:tc>
        <w:tc>
          <w:tcPr>
            <w:tcW w:w="222" w:type="dxa"/>
            <w:tcBorders>
              <w:top w:val="nil"/>
              <w:left w:val="nil"/>
              <w:bottom w:val="nil"/>
              <w:right w:val="nil"/>
            </w:tcBorders>
            <w:shd w:val="clear" w:color="auto" w:fill="auto"/>
            <w:noWrap/>
            <w:vAlign w:val="bottom"/>
            <w:hideMark/>
          </w:tcPr>
          <w:p w:rsidR="003F3C74" w:rsidRPr="003F3C74" w:rsidRDefault="003F3C74" w:rsidP="003F3C74">
            <w:pPr>
              <w:spacing w:after="0"/>
              <w:rPr>
                <w:rFonts w:ascii="Calibri" w:hAnsi="Calibri"/>
                <w:color w:val="000000"/>
                <w:sz w:val="22"/>
                <w:szCs w:val="22"/>
              </w:rPr>
            </w:pPr>
          </w:p>
        </w:tc>
        <w:tc>
          <w:tcPr>
            <w:tcW w:w="1578" w:type="dxa"/>
            <w:tcBorders>
              <w:top w:val="nil"/>
              <w:left w:val="nil"/>
              <w:bottom w:val="nil"/>
              <w:right w:val="nil"/>
            </w:tcBorders>
            <w:shd w:val="clear" w:color="auto" w:fill="auto"/>
            <w:noWrap/>
            <w:vAlign w:val="bottom"/>
            <w:hideMark/>
          </w:tcPr>
          <w:p w:rsidR="003F3C74" w:rsidRPr="003F3C74" w:rsidRDefault="003F3C74" w:rsidP="003F3C74">
            <w:pPr>
              <w:spacing w:after="0"/>
              <w:rPr>
                <w:rFonts w:ascii="Times New Roman" w:hAnsi="Times New Roman"/>
                <w:sz w:val="20"/>
                <w:szCs w:val="20"/>
              </w:rPr>
            </w:pPr>
          </w:p>
        </w:tc>
      </w:tr>
      <w:tr w:rsidR="003F3C74" w:rsidRPr="003F3C74" w:rsidTr="003F3C74">
        <w:trPr>
          <w:trHeight w:val="300"/>
        </w:trPr>
        <w:tc>
          <w:tcPr>
            <w:tcW w:w="3276" w:type="dxa"/>
            <w:tcBorders>
              <w:top w:val="nil"/>
              <w:left w:val="nil"/>
              <w:bottom w:val="nil"/>
              <w:right w:val="nil"/>
            </w:tcBorders>
            <w:shd w:val="clear" w:color="auto" w:fill="auto"/>
            <w:noWrap/>
            <w:vAlign w:val="bottom"/>
            <w:hideMark/>
          </w:tcPr>
          <w:p w:rsidR="003F3C74" w:rsidRPr="003F3C74" w:rsidRDefault="003F3C74" w:rsidP="003F3C74">
            <w:pPr>
              <w:spacing w:after="0"/>
              <w:rPr>
                <w:rFonts w:ascii="Calibri" w:hAnsi="Calibri"/>
                <w:color w:val="000000"/>
                <w:sz w:val="22"/>
                <w:szCs w:val="22"/>
              </w:rPr>
            </w:pPr>
            <w:r w:rsidRPr="003F3C74">
              <w:rPr>
                <w:rFonts w:ascii="Calibri" w:hAnsi="Calibri"/>
                <w:color w:val="000000"/>
                <w:sz w:val="22"/>
                <w:szCs w:val="22"/>
              </w:rPr>
              <w:t>Balance Unreserved Funds</w:t>
            </w:r>
          </w:p>
        </w:tc>
        <w:tc>
          <w:tcPr>
            <w:tcW w:w="222" w:type="dxa"/>
            <w:tcBorders>
              <w:top w:val="nil"/>
              <w:left w:val="nil"/>
              <w:bottom w:val="nil"/>
              <w:right w:val="nil"/>
            </w:tcBorders>
            <w:shd w:val="clear" w:color="auto" w:fill="auto"/>
            <w:noWrap/>
            <w:vAlign w:val="bottom"/>
            <w:hideMark/>
          </w:tcPr>
          <w:p w:rsidR="003F3C74" w:rsidRPr="003F3C74" w:rsidRDefault="003F3C74" w:rsidP="003F3C74">
            <w:pPr>
              <w:spacing w:after="0"/>
              <w:rPr>
                <w:rFonts w:ascii="Calibri" w:hAnsi="Calibri"/>
                <w:color w:val="000000"/>
                <w:sz w:val="22"/>
                <w:szCs w:val="22"/>
              </w:rPr>
            </w:pPr>
          </w:p>
        </w:tc>
        <w:tc>
          <w:tcPr>
            <w:tcW w:w="1578" w:type="dxa"/>
            <w:tcBorders>
              <w:top w:val="nil"/>
              <w:left w:val="nil"/>
              <w:bottom w:val="nil"/>
              <w:right w:val="nil"/>
            </w:tcBorders>
            <w:shd w:val="clear" w:color="auto" w:fill="auto"/>
            <w:noWrap/>
            <w:vAlign w:val="bottom"/>
            <w:hideMark/>
          </w:tcPr>
          <w:p w:rsidR="003F3C74" w:rsidRPr="003F3C74" w:rsidRDefault="003F3C74" w:rsidP="003F3C74">
            <w:pPr>
              <w:spacing w:after="0"/>
              <w:jc w:val="right"/>
              <w:rPr>
                <w:rFonts w:ascii="Calibri" w:hAnsi="Calibri"/>
                <w:color w:val="000000"/>
                <w:sz w:val="22"/>
                <w:szCs w:val="22"/>
              </w:rPr>
            </w:pPr>
            <w:r w:rsidRPr="003F3C74">
              <w:rPr>
                <w:rFonts w:ascii="Calibri" w:hAnsi="Calibri"/>
                <w:color w:val="000000"/>
                <w:sz w:val="22"/>
                <w:szCs w:val="22"/>
              </w:rPr>
              <w:t>$24,596.36</w:t>
            </w:r>
          </w:p>
        </w:tc>
      </w:tr>
    </w:tbl>
    <w:p w:rsidR="00C54CEF" w:rsidRPr="00984C0F" w:rsidRDefault="00C54CEF" w:rsidP="003F3C74">
      <w:pPr>
        <w:pStyle w:val="ListParagraph"/>
        <w:spacing w:after="0"/>
        <w:rPr>
          <w:rFonts w:asciiTheme="majorHAnsi" w:hAnsiTheme="majorHAnsi" w:cs="Cambria"/>
          <w:sz w:val="22"/>
          <w:szCs w:val="22"/>
        </w:rPr>
      </w:pPr>
    </w:p>
    <w:p w:rsidR="00DB67D1" w:rsidRPr="00984C0F" w:rsidRDefault="00E52878" w:rsidP="00DB67D1">
      <w:pPr>
        <w:pStyle w:val="ListParagraph"/>
        <w:numPr>
          <w:ilvl w:val="0"/>
          <w:numId w:val="7"/>
        </w:numPr>
        <w:spacing w:after="0"/>
        <w:rPr>
          <w:rFonts w:asciiTheme="majorHAnsi" w:hAnsiTheme="majorHAnsi" w:cs="Cambria"/>
          <w:sz w:val="22"/>
          <w:szCs w:val="22"/>
        </w:rPr>
      </w:pPr>
      <w:r w:rsidRPr="00984C0F">
        <w:rPr>
          <w:rFonts w:asciiTheme="majorHAnsi" w:hAnsiTheme="majorHAnsi" w:cs="Cambria"/>
          <w:sz w:val="22"/>
          <w:szCs w:val="22"/>
        </w:rPr>
        <w:t>Grants</w:t>
      </w:r>
      <w:r w:rsidR="0004130A" w:rsidRPr="00984C0F">
        <w:rPr>
          <w:rFonts w:asciiTheme="majorHAnsi" w:hAnsiTheme="majorHAnsi" w:cs="Cambria"/>
          <w:sz w:val="22"/>
          <w:szCs w:val="22"/>
        </w:rPr>
        <w:t xml:space="preserve"> Status report</w:t>
      </w:r>
      <w:r w:rsidRPr="00984C0F">
        <w:rPr>
          <w:rFonts w:asciiTheme="majorHAnsi" w:hAnsiTheme="majorHAnsi" w:cs="Cambria"/>
          <w:sz w:val="22"/>
          <w:szCs w:val="22"/>
        </w:rPr>
        <w:t xml:space="preserve">:  </w:t>
      </w:r>
    </w:p>
    <w:p w:rsidR="00DB67D1" w:rsidRPr="00984C0F" w:rsidRDefault="00DB67D1" w:rsidP="008C1FBD">
      <w:pPr>
        <w:pStyle w:val="ListParagraph"/>
        <w:numPr>
          <w:ilvl w:val="0"/>
          <w:numId w:val="10"/>
        </w:numPr>
        <w:spacing w:after="0"/>
        <w:rPr>
          <w:rFonts w:asciiTheme="majorHAnsi" w:hAnsiTheme="majorHAnsi" w:cs="Cambria"/>
          <w:sz w:val="22"/>
          <w:szCs w:val="22"/>
        </w:rPr>
      </w:pPr>
      <w:r w:rsidRPr="00984C0F">
        <w:rPr>
          <w:rFonts w:asciiTheme="majorHAnsi" w:hAnsiTheme="majorHAnsi" w:cs="Cambria"/>
          <w:sz w:val="22"/>
          <w:szCs w:val="22"/>
        </w:rPr>
        <w:t>KMTA grant status (</w:t>
      </w:r>
      <w:r w:rsidR="00233CB5">
        <w:rPr>
          <w:rFonts w:asciiTheme="majorHAnsi" w:hAnsiTheme="majorHAnsi" w:cs="Cambria"/>
          <w:sz w:val="22"/>
          <w:szCs w:val="22"/>
        </w:rPr>
        <w:t xml:space="preserve">$17,000 </w:t>
      </w:r>
      <w:r w:rsidRPr="00984C0F">
        <w:rPr>
          <w:rFonts w:asciiTheme="majorHAnsi" w:hAnsiTheme="majorHAnsi" w:cs="Cambria"/>
          <w:sz w:val="22"/>
          <w:szCs w:val="22"/>
        </w:rPr>
        <w:t>bridge construction grant)</w:t>
      </w:r>
      <w:r w:rsidR="003F3C74">
        <w:rPr>
          <w:rFonts w:asciiTheme="majorHAnsi" w:hAnsiTheme="majorHAnsi" w:cs="Cambria"/>
          <w:sz w:val="22"/>
          <w:szCs w:val="22"/>
        </w:rPr>
        <w:t>: Project is on hold until spring</w:t>
      </w:r>
    </w:p>
    <w:p w:rsidR="008B2184" w:rsidRDefault="00CF53E0" w:rsidP="008C1FBD">
      <w:pPr>
        <w:pStyle w:val="ListParagraph"/>
        <w:numPr>
          <w:ilvl w:val="0"/>
          <w:numId w:val="10"/>
        </w:numPr>
        <w:spacing w:after="0"/>
        <w:rPr>
          <w:rFonts w:asciiTheme="majorHAnsi" w:hAnsiTheme="majorHAnsi" w:cs="Cambria"/>
          <w:sz w:val="22"/>
          <w:szCs w:val="22"/>
        </w:rPr>
      </w:pPr>
      <w:r w:rsidRPr="00984C0F">
        <w:rPr>
          <w:rFonts w:asciiTheme="majorHAnsi" w:hAnsiTheme="majorHAnsi" w:cs="Cambria"/>
          <w:sz w:val="22"/>
          <w:szCs w:val="22"/>
        </w:rPr>
        <w:t>RTP Grant</w:t>
      </w:r>
      <w:r w:rsidR="008A39D5" w:rsidRPr="00984C0F">
        <w:rPr>
          <w:rFonts w:asciiTheme="majorHAnsi" w:hAnsiTheme="majorHAnsi" w:cs="Cambria"/>
          <w:sz w:val="22"/>
          <w:szCs w:val="22"/>
        </w:rPr>
        <w:t xml:space="preserve"> status</w:t>
      </w:r>
      <w:r w:rsidRPr="00984C0F">
        <w:rPr>
          <w:rFonts w:asciiTheme="majorHAnsi" w:hAnsiTheme="majorHAnsi" w:cs="Cambria"/>
          <w:sz w:val="22"/>
          <w:szCs w:val="22"/>
        </w:rPr>
        <w:t xml:space="preserve"> </w:t>
      </w:r>
      <w:r w:rsidR="00DB67D1" w:rsidRPr="00984C0F">
        <w:rPr>
          <w:rFonts w:asciiTheme="majorHAnsi" w:hAnsiTheme="majorHAnsi" w:cs="Cambria"/>
          <w:sz w:val="22"/>
          <w:szCs w:val="22"/>
        </w:rPr>
        <w:t>(2018 and 2019)</w:t>
      </w:r>
      <w:r w:rsidR="003F3C74">
        <w:rPr>
          <w:rFonts w:asciiTheme="majorHAnsi" w:hAnsiTheme="majorHAnsi" w:cs="Cambria"/>
          <w:sz w:val="22"/>
          <w:szCs w:val="22"/>
        </w:rPr>
        <w:t>: 2018 grant is closed.  2019 grants should be reviewed sometime in Jan/Feb by the RTP Board.</w:t>
      </w:r>
    </w:p>
    <w:p w:rsidR="00A73980" w:rsidRPr="00984C0F" w:rsidRDefault="00A73980" w:rsidP="008B2184">
      <w:pPr>
        <w:spacing w:after="0"/>
        <w:rPr>
          <w:rFonts w:asciiTheme="majorHAnsi" w:hAnsiTheme="majorHAnsi" w:cs="Cambria"/>
          <w:sz w:val="22"/>
          <w:szCs w:val="22"/>
        </w:rPr>
      </w:pPr>
      <w:r w:rsidRPr="00984C0F">
        <w:rPr>
          <w:rFonts w:asciiTheme="majorHAnsi" w:hAnsiTheme="majorHAnsi" w:cs="Cambria"/>
          <w:i/>
          <w:sz w:val="22"/>
          <w:szCs w:val="22"/>
          <w:u w:val="single" w:color="000000"/>
        </w:rPr>
        <w:t>Updates</w:t>
      </w:r>
      <w:r w:rsidRPr="00984C0F">
        <w:rPr>
          <w:rFonts w:asciiTheme="majorHAnsi" w:hAnsiTheme="majorHAnsi" w:cs="Cambria"/>
          <w:sz w:val="22"/>
          <w:szCs w:val="22"/>
        </w:rPr>
        <w:t xml:space="preserve"> </w:t>
      </w:r>
    </w:p>
    <w:p w:rsidR="000B70C3" w:rsidRPr="00984C0F" w:rsidRDefault="000B70C3" w:rsidP="00024481">
      <w:pPr>
        <w:pStyle w:val="ListParagraph"/>
        <w:numPr>
          <w:ilvl w:val="0"/>
          <w:numId w:val="3"/>
        </w:numPr>
        <w:spacing w:after="0"/>
        <w:rPr>
          <w:rFonts w:asciiTheme="majorHAnsi" w:hAnsiTheme="majorHAnsi"/>
          <w:sz w:val="22"/>
          <w:szCs w:val="22"/>
        </w:rPr>
      </w:pPr>
      <w:r w:rsidRPr="00984C0F">
        <w:rPr>
          <w:rFonts w:asciiTheme="majorHAnsi" w:hAnsiTheme="majorHAnsi"/>
          <w:sz w:val="22"/>
          <w:szCs w:val="22"/>
        </w:rPr>
        <w:t>GNSC</w:t>
      </w:r>
      <w:r w:rsidR="00A7362C">
        <w:rPr>
          <w:rFonts w:asciiTheme="majorHAnsi" w:hAnsiTheme="majorHAnsi"/>
          <w:sz w:val="22"/>
          <w:szCs w:val="22"/>
        </w:rPr>
        <w:t>:  Grooming, shovel parties.  Solstice Event was big success.</w:t>
      </w:r>
    </w:p>
    <w:p w:rsidR="008B2184" w:rsidRDefault="008B2184" w:rsidP="00024481">
      <w:pPr>
        <w:pStyle w:val="ListParagraph"/>
        <w:numPr>
          <w:ilvl w:val="0"/>
          <w:numId w:val="3"/>
        </w:numPr>
        <w:spacing w:after="0"/>
        <w:rPr>
          <w:rFonts w:asciiTheme="majorHAnsi" w:hAnsiTheme="majorHAnsi"/>
          <w:sz w:val="22"/>
          <w:szCs w:val="22"/>
        </w:rPr>
      </w:pPr>
      <w:r w:rsidRPr="00984C0F">
        <w:rPr>
          <w:rFonts w:asciiTheme="majorHAnsi" w:hAnsiTheme="majorHAnsi"/>
          <w:sz w:val="22"/>
          <w:szCs w:val="22"/>
        </w:rPr>
        <w:t>GMBA</w:t>
      </w:r>
      <w:r w:rsidR="00A7362C">
        <w:rPr>
          <w:rFonts w:asciiTheme="majorHAnsi" w:hAnsiTheme="majorHAnsi"/>
          <w:sz w:val="22"/>
          <w:szCs w:val="22"/>
        </w:rPr>
        <w:t>: No other items to report.</w:t>
      </w:r>
    </w:p>
    <w:p w:rsidR="00984C0F" w:rsidRPr="00AC67CD" w:rsidRDefault="00C53330" w:rsidP="00491FD6">
      <w:pPr>
        <w:pStyle w:val="ListParagraph"/>
        <w:numPr>
          <w:ilvl w:val="0"/>
          <w:numId w:val="3"/>
        </w:numPr>
        <w:spacing w:after="0"/>
        <w:rPr>
          <w:rFonts w:asciiTheme="majorHAnsi" w:hAnsiTheme="majorHAnsi" w:cs="Cambria"/>
          <w:b/>
          <w:sz w:val="22"/>
          <w:szCs w:val="22"/>
        </w:rPr>
      </w:pPr>
      <w:r>
        <w:rPr>
          <w:rFonts w:asciiTheme="majorHAnsi" w:hAnsiTheme="majorHAnsi"/>
          <w:sz w:val="22"/>
          <w:szCs w:val="22"/>
        </w:rPr>
        <w:t>January</w:t>
      </w:r>
      <w:r w:rsidR="00A73980" w:rsidRPr="00984C0F">
        <w:rPr>
          <w:rFonts w:asciiTheme="majorHAnsi" w:hAnsiTheme="majorHAnsi"/>
          <w:sz w:val="22"/>
          <w:szCs w:val="22"/>
        </w:rPr>
        <w:t xml:space="preserve"> LUC/GBOS Meeting Representative</w:t>
      </w:r>
      <w:r w:rsidR="00A7362C">
        <w:rPr>
          <w:rFonts w:asciiTheme="majorHAnsi" w:hAnsiTheme="majorHAnsi"/>
          <w:sz w:val="22"/>
          <w:szCs w:val="22"/>
        </w:rPr>
        <w:t xml:space="preserve"> – will be assigned among Executive Committee.</w:t>
      </w:r>
      <w:r w:rsidR="00A7362C">
        <w:rPr>
          <w:rFonts w:asciiTheme="majorHAnsi" w:hAnsiTheme="majorHAnsi"/>
          <w:sz w:val="22"/>
          <w:szCs w:val="22"/>
        </w:rPr>
        <w:br/>
      </w:r>
    </w:p>
    <w:p w:rsidR="00233CB5" w:rsidRDefault="000C1E4C" w:rsidP="00AC67CD">
      <w:pPr>
        <w:spacing w:after="0"/>
        <w:rPr>
          <w:rFonts w:asciiTheme="majorHAnsi" w:hAnsiTheme="majorHAnsi" w:cs="Cambria"/>
          <w:b/>
          <w:sz w:val="22"/>
          <w:szCs w:val="22"/>
        </w:rPr>
      </w:pPr>
      <w:r w:rsidRPr="00984C0F">
        <w:rPr>
          <w:rFonts w:asciiTheme="majorHAnsi" w:hAnsiTheme="majorHAnsi" w:cs="Cambria"/>
          <w:b/>
          <w:sz w:val="22"/>
          <w:szCs w:val="22"/>
        </w:rPr>
        <w:t>New Business:</w:t>
      </w:r>
      <w:r w:rsidR="00A7362C">
        <w:rPr>
          <w:rFonts w:asciiTheme="majorHAnsi" w:hAnsiTheme="majorHAnsi" w:cs="Cambria"/>
          <w:b/>
          <w:sz w:val="22"/>
          <w:szCs w:val="22"/>
        </w:rPr>
        <w:t xml:space="preserve"> </w:t>
      </w:r>
      <w:r w:rsidR="00A7362C" w:rsidRPr="00A7362C">
        <w:rPr>
          <w:rFonts w:asciiTheme="majorHAnsi" w:hAnsiTheme="majorHAnsi" w:cs="Cambria"/>
          <w:sz w:val="22"/>
          <w:szCs w:val="22"/>
        </w:rPr>
        <w:t>None</w:t>
      </w:r>
    </w:p>
    <w:p w:rsidR="00B44DCF" w:rsidRDefault="00A73980" w:rsidP="00B44DCF">
      <w:pPr>
        <w:spacing w:after="0"/>
        <w:rPr>
          <w:rFonts w:asciiTheme="majorHAnsi" w:hAnsiTheme="majorHAnsi" w:cs="Cambria"/>
          <w:sz w:val="22"/>
          <w:szCs w:val="22"/>
        </w:rPr>
      </w:pPr>
      <w:r w:rsidRPr="001D4401">
        <w:rPr>
          <w:rFonts w:asciiTheme="majorHAnsi" w:hAnsiTheme="majorHAnsi" w:cs="Cambria"/>
          <w:b/>
          <w:sz w:val="22"/>
          <w:szCs w:val="22"/>
        </w:rPr>
        <w:t>Other Business</w:t>
      </w:r>
      <w:r w:rsidR="001D4401">
        <w:rPr>
          <w:rFonts w:asciiTheme="majorHAnsi" w:hAnsiTheme="majorHAnsi" w:cs="Cambria"/>
          <w:b/>
          <w:sz w:val="22"/>
          <w:szCs w:val="22"/>
        </w:rPr>
        <w:t>:</w:t>
      </w:r>
      <w:r w:rsidR="00A7362C">
        <w:rPr>
          <w:rFonts w:asciiTheme="majorHAnsi" w:hAnsiTheme="majorHAnsi" w:cs="Cambria"/>
          <w:b/>
          <w:sz w:val="22"/>
          <w:szCs w:val="22"/>
        </w:rPr>
        <w:br/>
      </w:r>
      <w:r w:rsidR="00A7362C" w:rsidRPr="00A7362C">
        <w:rPr>
          <w:rFonts w:asciiTheme="majorHAnsi" w:hAnsiTheme="majorHAnsi" w:cs="Cambria"/>
          <w:sz w:val="22"/>
          <w:szCs w:val="22"/>
        </w:rPr>
        <w:t>KMTA has posted a part time marketing position.</w:t>
      </w:r>
      <w:r w:rsidR="00A7362C">
        <w:rPr>
          <w:rFonts w:asciiTheme="majorHAnsi" w:hAnsiTheme="majorHAnsi" w:cs="Cambria"/>
          <w:sz w:val="22"/>
          <w:szCs w:val="22"/>
        </w:rPr>
        <w:br/>
        <w:t xml:space="preserve">HLB 1 and 5 year plans are currently available for review. Public comment is due Feb 4. </w:t>
      </w:r>
      <w:r w:rsidR="00A7362C">
        <w:rPr>
          <w:rFonts w:asciiTheme="majorHAnsi" w:hAnsiTheme="majorHAnsi" w:cs="Cambria"/>
          <w:sz w:val="22"/>
          <w:szCs w:val="22"/>
        </w:rPr>
        <w:br/>
        <w:t>HLBAC meeting is on THU in Anchorage</w:t>
      </w:r>
    </w:p>
    <w:p w:rsidR="00A7362C" w:rsidRDefault="00A7362C" w:rsidP="00B44DCF">
      <w:pPr>
        <w:spacing w:after="0"/>
        <w:rPr>
          <w:rFonts w:asciiTheme="majorHAnsi" w:hAnsiTheme="majorHAnsi" w:cs="Cambria"/>
          <w:sz w:val="22"/>
          <w:szCs w:val="22"/>
        </w:rPr>
      </w:pPr>
    </w:p>
    <w:p w:rsidR="00A7362C" w:rsidRPr="00A7362C" w:rsidRDefault="00A7362C" w:rsidP="00B44DCF">
      <w:pPr>
        <w:spacing w:after="0"/>
        <w:rPr>
          <w:rFonts w:asciiTheme="majorHAnsi" w:hAnsiTheme="majorHAnsi" w:cs="Cambria"/>
          <w:sz w:val="22"/>
          <w:szCs w:val="22"/>
        </w:rPr>
      </w:pPr>
      <w:r>
        <w:rPr>
          <w:rFonts w:asciiTheme="majorHAnsi" w:hAnsiTheme="majorHAnsi" w:cs="Cambria"/>
          <w:sz w:val="22"/>
          <w:szCs w:val="22"/>
        </w:rPr>
        <w:t>Adjourn 9:10PM</w:t>
      </w:r>
    </w:p>
    <w:sectPr w:rsidR="00A7362C" w:rsidRPr="00A7362C" w:rsidSect="002A4F7D">
      <w:headerReference w:type="default" r:id="rId14"/>
      <w:footerReference w:type="default" r:id="rId15"/>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980" w:rsidRDefault="00A73980" w:rsidP="00E12E8E">
      <w:pPr>
        <w:spacing w:after="0"/>
      </w:pPr>
      <w:r>
        <w:separator/>
      </w:r>
    </w:p>
  </w:endnote>
  <w:endnote w:type="continuationSeparator" w:id="0">
    <w:p w:rsidR="00A73980" w:rsidRDefault="00A73980" w:rsidP="00E12E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611421"/>
      <w:docPartObj>
        <w:docPartGallery w:val="Page Numbers (Bottom of Page)"/>
        <w:docPartUnique/>
      </w:docPartObj>
    </w:sdtPr>
    <w:sdtEndPr>
      <w:rPr>
        <w:noProof/>
      </w:rPr>
    </w:sdtEndPr>
    <w:sdtContent>
      <w:p w:rsidR="00A7362C" w:rsidRDefault="00A7362C">
        <w:pPr>
          <w:pStyle w:val="Footer"/>
          <w:jc w:val="right"/>
        </w:pPr>
        <w:r>
          <w:fldChar w:fldCharType="begin"/>
        </w:r>
        <w:r>
          <w:instrText xml:space="preserve"> PAGE   \* MERGEFORMAT </w:instrText>
        </w:r>
        <w:r>
          <w:fldChar w:fldCharType="separate"/>
        </w:r>
        <w:r w:rsidR="007F0E7F">
          <w:rPr>
            <w:noProof/>
          </w:rPr>
          <w:t>1</w:t>
        </w:r>
        <w:r>
          <w:rPr>
            <w:noProof/>
          </w:rPr>
          <w:fldChar w:fldCharType="end"/>
        </w:r>
      </w:p>
    </w:sdtContent>
  </w:sdt>
  <w:p w:rsidR="00A73980" w:rsidRDefault="00A73980" w:rsidP="00E3026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980" w:rsidRDefault="00A73980" w:rsidP="00E12E8E">
      <w:pPr>
        <w:spacing w:after="0"/>
      </w:pPr>
      <w:r>
        <w:separator/>
      </w:r>
    </w:p>
  </w:footnote>
  <w:footnote w:type="continuationSeparator" w:id="0">
    <w:p w:rsidR="00A73980" w:rsidRDefault="00A73980" w:rsidP="00E12E8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F7D" w:rsidRDefault="002A4F7D" w:rsidP="002A4F7D">
    <w:pPr>
      <w:pStyle w:val="Header"/>
      <w:jc w:val="center"/>
    </w:pPr>
  </w:p>
  <w:p w:rsidR="00A73980" w:rsidRDefault="00A73980" w:rsidP="0088284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26CFB"/>
    <w:multiLevelType w:val="hybridMultilevel"/>
    <w:tmpl w:val="620E4C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9F1313"/>
    <w:multiLevelType w:val="hybridMultilevel"/>
    <w:tmpl w:val="49C8CB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216848"/>
    <w:multiLevelType w:val="hybridMultilevel"/>
    <w:tmpl w:val="C8F61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02B11"/>
    <w:multiLevelType w:val="hybridMultilevel"/>
    <w:tmpl w:val="E430C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62B2471"/>
    <w:multiLevelType w:val="hybridMultilevel"/>
    <w:tmpl w:val="9710A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0463DA"/>
    <w:multiLevelType w:val="hybridMultilevel"/>
    <w:tmpl w:val="E64C8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FC781D"/>
    <w:multiLevelType w:val="hybridMultilevel"/>
    <w:tmpl w:val="69E87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BB3E6D"/>
    <w:multiLevelType w:val="hybridMultilevel"/>
    <w:tmpl w:val="5E6E2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586C9B"/>
    <w:multiLevelType w:val="hybridMultilevel"/>
    <w:tmpl w:val="66BC9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4D27DC"/>
    <w:multiLevelType w:val="hybridMultilevel"/>
    <w:tmpl w:val="CA966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565F28"/>
    <w:multiLevelType w:val="hybridMultilevel"/>
    <w:tmpl w:val="2F145B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614507"/>
    <w:multiLevelType w:val="hybridMultilevel"/>
    <w:tmpl w:val="9C9EE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E81986"/>
    <w:multiLevelType w:val="hybridMultilevel"/>
    <w:tmpl w:val="C44C1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577A62"/>
    <w:multiLevelType w:val="hybridMultilevel"/>
    <w:tmpl w:val="B2423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8D69D6"/>
    <w:multiLevelType w:val="hybridMultilevel"/>
    <w:tmpl w:val="FD962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6B3631"/>
    <w:multiLevelType w:val="hybridMultilevel"/>
    <w:tmpl w:val="285809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3A2CB9"/>
    <w:multiLevelType w:val="hybridMultilevel"/>
    <w:tmpl w:val="47E217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9E312F"/>
    <w:multiLevelType w:val="hybridMultilevel"/>
    <w:tmpl w:val="100CE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4301F4"/>
    <w:multiLevelType w:val="hybridMultilevel"/>
    <w:tmpl w:val="906C0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FD540A"/>
    <w:multiLevelType w:val="hybridMultilevel"/>
    <w:tmpl w:val="732CC07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9B25C9A"/>
    <w:multiLevelType w:val="hybridMultilevel"/>
    <w:tmpl w:val="27F2D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7E611A"/>
    <w:multiLevelType w:val="hybridMultilevel"/>
    <w:tmpl w:val="D7403460"/>
    <w:lvl w:ilvl="0" w:tplc="01103AC0">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6B5EEF"/>
    <w:multiLevelType w:val="hybridMultilevel"/>
    <w:tmpl w:val="78524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2015F8"/>
    <w:multiLevelType w:val="hybridMultilevel"/>
    <w:tmpl w:val="1F8CA0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D030A9"/>
    <w:multiLevelType w:val="hybridMultilevel"/>
    <w:tmpl w:val="DCB24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4A04DC"/>
    <w:multiLevelType w:val="hybridMultilevel"/>
    <w:tmpl w:val="D0BA1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6D396C"/>
    <w:multiLevelType w:val="hybridMultilevel"/>
    <w:tmpl w:val="8174D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126AB8"/>
    <w:multiLevelType w:val="hybridMultilevel"/>
    <w:tmpl w:val="A90A4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985EEA"/>
    <w:multiLevelType w:val="hybridMultilevel"/>
    <w:tmpl w:val="2196F7CE"/>
    <w:lvl w:ilvl="0" w:tplc="1CEC02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26"/>
  </w:num>
  <w:num w:numId="4">
    <w:abstractNumId w:val="16"/>
  </w:num>
  <w:num w:numId="5">
    <w:abstractNumId w:val="10"/>
  </w:num>
  <w:num w:numId="6">
    <w:abstractNumId w:val="23"/>
  </w:num>
  <w:num w:numId="7">
    <w:abstractNumId w:val="25"/>
  </w:num>
  <w:num w:numId="8">
    <w:abstractNumId w:val="15"/>
  </w:num>
  <w:num w:numId="9">
    <w:abstractNumId w:val="0"/>
  </w:num>
  <w:num w:numId="10">
    <w:abstractNumId w:val="1"/>
  </w:num>
  <w:num w:numId="11">
    <w:abstractNumId w:val="22"/>
  </w:num>
  <w:num w:numId="12">
    <w:abstractNumId w:val="24"/>
  </w:num>
  <w:num w:numId="13">
    <w:abstractNumId w:val="4"/>
  </w:num>
  <w:num w:numId="14">
    <w:abstractNumId w:val="27"/>
  </w:num>
  <w:num w:numId="15">
    <w:abstractNumId w:val="7"/>
  </w:num>
  <w:num w:numId="16">
    <w:abstractNumId w:val="18"/>
  </w:num>
  <w:num w:numId="17">
    <w:abstractNumId w:val="11"/>
  </w:num>
  <w:num w:numId="18">
    <w:abstractNumId w:val="5"/>
  </w:num>
  <w:num w:numId="19">
    <w:abstractNumId w:val="13"/>
  </w:num>
  <w:num w:numId="20">
    <w:abstractNumId w:val="6"/>
  </w:num>
  <w:num w:numId="21">
    <w:abstractNumId w:val="12"/>
  </w:num>
  <w:num w:numId="22">
    <w:abstractNumId w:val="20"/>
  </w:num>
  <w:num w:numId="23">
    <w:abstractNumId w:val="8"/>
  </w:num>
  <w:num w:numId="24">
    <w:abstractNumId w:val="28"/>
  </w:num>
  <w:num w:numId="25">
    <w:abstractNumId w:val="9"/>
  </w:num>
  <w:num w:numId="26">
    <w:abstractNumId w:val="19"/>
  </w:num>
  <w:num w:numId="27">
    <w:abstractNumId w:val="2"/>
  </w:num>
  <w:num w:numId="28">
    <w:abstractNumId w:val="3"/>
  </w:num>
  <w:num w:numId="29">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58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7CE"/>
    <w:rsid w:val="00003CD5"/>
    <w:rsid w:val="00007CB9"/>
    <w:rsid w:val="00012CE2"/>
    <w:rsid w:val="000156E9"/>
    <w:rsid w:val="00015D34"/>
    <w:rsid w:val="000209ED"/>
    <w:rsid w:val="00022344"/>
    <w:rsid w:val="00024481"/>
    <w:rsid w:val="0002507E"/>
    <w:rsid w:val="00025F49"/>
    <w:rsid w:val="00026427"/>
    <w:rsid w:val="00026878"/>
    <w:rsid w:val="00026DC7"/>
    <w:rsid w:val="000272F2"/>
    <w:rsid w:val="00031C8A"/>
    <w:rsid w:val="00031D87"/>
    <w:rsid w:val="0003458C"/>
    <w:rsid w:val="00036EB1"/>
    <w:rsid w:val="000400D4"/>
    <w:rsid w:val="0004130A"/>
    <w:rsid w:val="000500AA"/>
    <w:rsid w:val="00052A4F"/>
    <w:rsid w:val="0005365B"/>
    <w:rsid w:val="0005429B"/>
    <w:rsid w:val="00054997"/>
    <w:rsid w:val="00066265"/>
    <w:rsid w:val="00072815"/>
    <w:rsid w:val="000728FB"/>
    <w:rsid w:val="00074011"/>
    <w:rsid w:val="0008011E"/>
    <w:rsid w:val="00080A4B"/>
    <w:rsid w:val="00081779"/>
    <w:rsid w:val="00090643"/>
    <w:rsid w:val="0009081D"/>
    <w:rsid w:val="00096CA5"/>
    <w:rsid w:val="000A4D08"/>
    <w:rsid w:val="000A7B59"/>
    <w:rsid w:val="000B5D5E"/>
    <w:rsid w:val="000B70C3"/>
    <w:rsid w:val="000C1E4C"/>
    <w:rsid w:val="000C48B5"/>
    <w:rsid w:val="000C54AA"/>
    <w:rsid w:val="000C7E15"/>
    <w:rsid w:val="000D1389"/>
    <w:rsid w:val="000D24D4"/>
    <w:rsid w:val="000D66FA"/>
    <w:rsid w:val="000E1E46"/>
    <w:rsid w:val="000E25C6"/>
    <w:rsid w:val="000E490D"/>
    <w:rsid w:val="000E4EBD"/>
    <w:rsid w:val="000E5051"/>
    <w:rsid w:val="000E72F2"/>
    <w:rsid w:val="000F4D69"/>
    <w:rsid w:val="000F503C"/>
    <w:rsid w:val="00100DF0"/>
    <w:rsid w:val="0010264D"/>
    <w:rsid w:val="00102BB1"/>
    <w:rsid w:val="00103C17"/>
    <w:rsid w:val="00103EC4"/>
    <w:rsid w:val="00105B94"/>
    <w:rsid w:val="00122186"/>
    <w:rsid w:val="00122F9C"/>
    <w:rsid w:val="0012467B"/>
    <w:rsid w:val="0012552D"/>
    <w:rsid w:val="00126785"/>
    <w:rsid w:val="001304C5"/>
    <w:rsid w:val="00130A99"/>
    <w:rsid w:val="00130AA5"/>
    <w:rsid w:val="0013395A"/>
    <w:rsid w:val="00135D88"/>
    <w:rsid w:val="00143EFF"/>
    <w:rsid w:val="00150A49"/>
    <w:rsid w:val="00150C0B"/>
    <w:rsid w:val="00151078"/>
    <w:rsid w:val="00157912"/>
    <w:rsid w:val="00164ADD"/>
    <w:rsid w:val="00165A8B"/>
    <w:rsid w:val="0017076F"/>
    <w:rsid w:val="00173BCC"/>
    <w:rsid w:val="001753AF"/>
    <w:rsid w:val="00175EFC"/>
    <w:rsid w:val="00181736"/>
    <w:rsid w:val="00182814"/>
    <w:rsid w:val="00182B00"/>
    <w:rsid w:val="00191639"/>
    <w:rsid w:val="001931B1"/>
    <w:rsid w:val="001937F7"/>
    <w:rsid w:val="00195467"/>
    <w:rsid w:val="00197029"/>
    <w:rsid w:val="001A0ABE"/>
    <w:rsid w:val="001A3186"/>
    <w:rsid w:val="001A4127"/>
    <w:rsid w:val="001A6F59"/>
    <w:rsid w:val="001B2042"/>
    <w:rsid w:val="001B26FD"/>
    <w:rsid w:val="001B2BD6"/>
    <w:rsid w:val="001B44E8"/>
    <w:rsid w:val="001B66DD"/>
    <w:rsid w:val="001B7690"/>
    <w:rsid w:val="001C09A4"/>
    <w:rsid w:val="001C272B"/>
    <w:rsid w:val="001C5E5D"/>
    <w:rsid w:val="001C6B39"/>
    <w:rsid w:val="001D4401"/>
    <w:rsid w:val="001D4C04"/>
    <w:rsid w:val="001D7A69"/>
    <w:rsid w:val="001E1B34"/>
    <w:rsid w:val="001E5D30"/>
    <w:rsid w:val="001E5DE6"/>
    <w:rsid w:val="001E653E"/>
    <w:rsid w:val="001E7D51"/>
    <w:rsid w:val="001F09FD"/>
    <w:rsid w:val="001F7CC9"/>
    <w:rsid w:val="001F7FCD"/>
    <w:rsid w:val="00200E31"/>
    <w:rsid w:val="00202707"/>
    <w:rsid w:val="00202A67"/>
    <w:rsid w:val="002103A9"/>
    <w:rsid w:val="00212C44"/>
    <w:rsid w:val="0021465B"/>
    <w:rsid w:val="00215F95"/>
    <w:rsid w:val="00221176"/>
    <w:rsid w:val="00222011"/>
    <w:rsid w:val="0022272C"/>
    <w:rsid w:val="00223612"/>
    <w:rsid w:val="002264A9"/>
    <w:rsid w:val="00227657"/>
    <w:rsid w:val="00233675"/>
    <w:rsid w:val="00233CB5"/>
    <w:rsid w:val="0023414B"/>
    <w:rsid w:val="00237862"/>
    <w:rsid w:val="00237A67"/>
    <w:rsid w:val="002405D9"/>
    <w:rsid w:val="0024580A"/>
    <w:rsid w:val="00246E25"/>
    <w:rsid w:val="00247B98"/>
    <w:rsid w:val="00250D5B"/>
    <w:rsid w:val="00251466"/>
    <w:rsid w:val="00252227"/>
    <w:rsid w:val="00252308"/>
    <w:rsid w:val="00255509"/>
    <w:rsid w:val="0025766D"/>
    <w:rsid w:val="00261F17"/>
    <w:rsid w:val="00263E35"/>
    <w:rsid w:val="00264175"/>
    <w:rsid w:val="00272839"/>
    <w:rsid w:val="002728D4"/>
    <w:rsid w:val="00273F36"/>
    <w:rsid w:val="002761EB"/>
    <w:rsid w:val="00281762"/>
    <w:rsid w:val="00283296"/>
    <w:rsid w:val="00283770"/>
    <w:rsid w:val="00283F08"/>
    <w:rsid w:val="00284B15"/>
    <w:rsid w:val="002861C5"/>
    <w:rsid w:val="00286615"/>
    <w:rsid w:val="00286E82"/>
    <w:rsid w:val="00287505"/>
    <w:rsid w:val="00293433"/>
    <w:rsid w:val="002965BC"/>
    <w:rsid w:val="002970F1"/>
    <w:rsid w:val="002A28E6"/>
    <w:rsid w:val="002A398D"/>
    <w:rsid w:val="002A4F7D"/>
    <w:rsid w:val="002A5193"/>
    <w:rsid w:val="002A7727"/>
    <w:rsid w:val="002A7FA0"/>
    <w:rsid w:val="002B122F"/>
    <w:rsid w:val="002B30EA"/>
    <w:rsid w:val="002B4A90"/>
    <w:rsid w:val="002B4DDB"/>
    <w:rsid w:val="002C12C8"/>
    <w:rsid w:val="002C4BD4"/>
    <w:rsid w:val="002C7B4E"/>
    <w:rsid w:val="002D200C"/>
    <w:rsid w:val="002D2235"/>
    <w:rsid w:val="002D2545"/>
    <w:rsid w:val="002D3BEB"/>
    <w:rsid w:val="002D3C87"/>
    <w:rsid w:val="002D5EF0"/>
    <w:rsid w:val="002D67B2"/>
    <w:rsid w:val="002E0030"/>
    <w:rsid w:val="002E3297"/>
    <w:rsid w:val="002E4717"/>
    <w:rsid w:val="002F07C5"/>
    <w:rsid w:val="00302C57"/>
    <w:rsid w:val="00306E3F"/>
    <w:rsid w:val="00311732"/>
    <w:rsid w:val="0031279A"/>
    <w:rsid w:val="003140D5"/>
    <w:rsid w:val="00314891"/>
    <w:rsid w:val="00317973"/>
    <w:rsid w:val="003221BC"/>
    <w:rsid w:val="00324B5E"/>
    <w:rsid w:val="00324FD2"/>
    <w:rsid w:val="00326B83"/>
    <w:rsid w:val="00330F80"/>
    <w:rsid w:val="003314D9"/>
    <w:rsid w:val="00331F0D"/>
    <w:rsid w:val="0034279C"/>
    <w:rsid w:val="00345EE1"/>
    <w:rsid w:val="00354BD7"/>
    <w:rsid w:val="0035692D"/>
    <w:rsid w:val="0036019F"/>
    <w:rsid w:val="00361D8E"/>
    <w:rsid w:val="0036448F"/>
    <w:rsid w:val="00364E66"/>
    <w:rsid w:val="00365483"/>
    <w:rsid w:val="00365589"/>
    <w:rsid w:val="00366D1F"/>
    <w:rsid w:val="0037015D"/>
    <w:rsid w:val="00374E11"/>
    <w:rsid w:val="00383174"/>
    <w:rsid w:val="003874AD"/>
    <w:rsid w:val="00391427"/>
    <w:rsid w:val="0039186F"/>
    <w:rsid w:val="00392579"/>
    <w:rsid w:val="0039270A"/>
    <w:rsid w:val="0039318C"/>
    <w:rsid w:val="00394022"/>
    <w:rsid w:val="003944B3"/>
    <w:rsid w:val="003A227B"/>
    <w:rsid w:val="003A3FCB"/>
    <w:rsid w:val="003A6134"/>
    <w:rsid w:val="003A6379"/>
    <w:rsid w:val="003A6ABD"/>
    <w:rsid w:val="003A776F"/>
    <w:rsid w:val="003A7B91"/>
    <w:rsid w:val="003A7F93"/>
    <w:rsid w:val="003B124C"/>
    <w:rsid w:val="003B3D32"/>
    <w:rsid w:val="003B5C23"/>
    <w:rsid w:val="003C2BD3"/>
    <w:rsid w:val="003C356F"/>
    <w:rsid w:val="003C6505"/>
    <w:rsid w:val="003D0166"/>
    <w:rsid w:val="003D02AB"/>
    <w:rsid w:val="003D1FE5"/>
    <w:rsid w:val="003D246E"/>
    <w:rsid w:val="003D487D"/>
    <w:rsid w:val="003D50D1"/>
    <w:rsid w:val="003D79EB"/>
    <w:rsid w:val="003E462C"/>
    <w:rsid w:val="003F2B7F"/>
    <w:rsid w:val="003F3C74"/>
    <w:rsid w:val="003F59FA"/>
    <w:rsid w:val="0040037B"/>
    <w:rsid w:val="00400C99"/>
    <w:rsid w:val="00401295"/>
    <w:rsid w:val="004025FE"/>
    <w:rsid w:val="004049DD"/>
    <w:rsid w:val="00404F27"/>
    <w:rsid w:val="00415CAE"/>
    <w:rsid w:val="004163BB"/>
    <w:rsid w:val="00416BFF"/>
    <w:rsid w:val="00426887"/>
    <w:rsid w:val="00426C63"/>
    <w:rsid w:val="00427847"/>
    <w:rsid w:val="00427854"/>
    <w:rsid w:val="00427AE9"/>
    <w:rsid w:val="00430DBD"/>
    <w:rsid w:val="0044607F"/>
    <w:rsid w:val="00447DD1"/>
    <w:rsid w:val="00450128"/>
    <w:rsid w:val="00451388"/>
    <w:rsid w:val="00457EBA"/>
    <w:rsid w:val="0046058D"/>
    <w:rsid w:val="00460A67"/>
    <w:rsid w:val="004622A2"/>
    <w:rsid w:val="00470A7F"/>
    <w:rsid w:val="0047603E"/>
    <w:rsid w:val="00477306"/>
    <w:rsid w:val="00477398"/>
    <w:rsid w:val="00486993"/>
    <w:rsid w:val="00487A0F"/>
    <w:rsid w:val="004935A9"/>
    <w:rsid w:val="00494B99"/>
    <w:rsid w:val="00495784"/>
    <w:rsid w:val="004A3E5C"/>
    <w:rsid w:val="004A6F09"/>
    <w:rsid w:val="004A709F"/>
    <w:rsid w:val="004B2574"/>
    <w:rsid w:val="004B3805"/>
    <w:rsid w:val="004B681A"/>
    <w:rsid w:val="004C0EE1"/>
    <w:rsid w:val="004C0F60"/>
    <w:rsid w:val="004C1967"/>
    <w:rsid w:val="004C417D"/>
    <w:rsid w:val="004C6F02"/>
    <w:rsid w:val="004C78C2"/>
    <w:rsid w:val="004C7B80"/>
    <w:rsid w:val="004D01B3"/>
    <w:rsid w:val="004D0599"/>
    <w:rsid w:val="004D7912"/>
    <w:rsid w:val="004E05FF"/>
    <w:rsid w:val="004E0620"/>
    <w:rsid w:val="004E2EEF"/>
    <w:rsid w:val="004E3428"/>
    <w:rsid w:val="004E6DB0"/>
    <w:rsid w:val="004F645C"/>
    <w:rsid w:val="00500DAA"/>
    <w:rsid w:val="0050373F"/>
    <w:rsid w:val="00505A84"/>
    <w:rsid w:val="0050629D"/>
    <w:rsid w:val="005125A6"/>
    <w:rsid w:val="00512BFF"/>
    <w:rsid w:val="0051324B"/>
    <w:rsid w:val="005146CA"/>
    <w:rsid w:val="005148E5"/>
    <w:rsid w:val="00515B2A"/>
    <w:rsid w:val="00517A45"/>
    <w:rsid w:val="005213A4"/>
    <w:rsid w:val="0052389C"/>
    <w:rsid w:val="00524EE4"/>
    <w:rsid w:val="00525B3F"/>
    <w:rsid w:val="00526FB5"/>
    <w:rsid w:val="00527F52"/>
    <w:rsid w:val="00532090"/>
    <w:rsid w:val="0053224D"/>
    <w:rsid w:val="00533D50"/>
    <w:rsid w:val="00535898"/>
    <w:rsid w:val="0054262C"/>
    <w:rsid w:val="00542ABC"/>
    <w:rsid w:val="00543B59"/>
    <w:rsid w:val="00545528"/>
    <w:rsid w:val="005469CA"/>
    <w:rsid w:val="00554559"/>
    <w:rsid w:val="00554BDF"/>
    <w:rsid w:val="0055608C"/>
    <w:rsid w:val="00562404"/>
    <w:rsid w:val="0056333E"/>
    <w:rsid w:val="005633F3"/>
    <w:rsid w:val="005664C1"/>
    <w:rsid w:val="00570C92"/>
    <w:rsid w:val="00570EE7"/>
    <w:rsid w:val="00580BF1"/>
    <w:rsid w:val="00584742"/>
    <w:rsid w:val="0058633F"/>
    <w:rsid w:val="00592582"/>
    <w:rsid w:val="00593588"/>
    <w:rsid w:val="0059658B"/>
    <w:rsid w:val="005A1CEA"/>
    <w:rsid w:val="005A323A"/>
    <w:rsid w:val="005A5435"/>
    <w:rsid w:val="005A5CCC"/>
    <w:rsid w:val="005A635C"/>
    <w:rsid w:val="005A673B"/>
    <w:rsid w:val="005B1889"/>
    <w:rsid w:val="005B2F7A"/>
    <w:rsid w:val="005C1BE2"/>
    <w:rsid w:val="005C53E4"/>
    <w:rsid w:val="005C58A5"/>
    <w:rsid w:val="005C58AB"/>
    <w:rsid w:val="005D0076"/>
    <w:rsid w:val="005D0429"/>
    <w:rsid w:val="005D13C6"/>
    <w:rsid w:val="005D2DDD"/>
    <w:rsid w:val="005D4C99"/>
    <w:rsid w:val="005E05D0"/>
    <w:rsid w:val="005E1D2C"/>
    <w:rsid w:val="005E2036"/>
    <w:rsid w:val="005E5A4B"/>
    <w:rsid w:val="005E5FA4"/>
    <w:rsid w:val="005E62D0"/>
    <w:rsid w:val="005F04CD"/>
    <w:rsid w:val="005F1A6B"/>
    <w:rsid w:val="005F2E34"/>
    <w:rsid w:val="005F5347"/>
    <w:rsid w:val="005F56E2"/>
    <w:rsid w:val="0060159C"/>
    <w:rsid w:val="00601D1C"/>
    <w:rsid w:val="00603CA7"/>
    <w:rsid w:val="00607779"/>
    <w:rsid w:val="00612384"/>
    <w:rsid w:val="00613F61"/>
    <w:rsid w:val="0061423A"/>
    <w:rsid w:val="00621CB3"/>
    <w:rsid w:val="0062443D"/>
    <w:rsid w:val="006262EE"/>
    <w:rsid w:val="00630629"/>
    <w:rsid w:val="00634CDB"/>
    <w:rsid w:val="00634FA2"/>
    <w:rsid w:val="00642132"/>
    <w:rsid w:val="0064254C"/>
    <w:rsid w:val="00645413"/>
    <w:rsid w:val="00646868"/>
    <w:rsid w:val="00647EAD"/>
    <w:rsid w:val="006554D0"/>
    <w:rsid w:val="00656816"/>
    <w:rsid w:val="00656FC0"/>
    <w:rsid w:val="00660A7D"/>
    <w:rsid w:val="00660E20"/>
    <w:rsid w:val="00661B86"/>
    <w:rsid w:val="006656CD"/>
    <w:rsid w:val="00670379"/>
    <w:rsid w:val="006714E0"/>
    <w:rsid w:val="0067450F"/>
    <w:rsid w:val="0067636F"/>
    <w:rsid w:val="00676F72"/>
    <w:rsid w:val="00681628"/>
    <w:rsid w:val="00681B9C"/>
    <w:rsid w:val="00682E93"/>
    <w:rsid w:val="0068428C"/>
    <w:rsid w:val="006866E5"/>
    <w:rsid w:val="00687591"/>
    <w:rsid w:val="00687EA1"/>
    <w:rsid w:val="00690496"/>
    <w:rsid w:val="006906C7"/>
    <w:rsid w:val="00694F8E"/>
    <w:rsid w:val="006954B7"/>
    <w:rsid w:val="00696BAC"/>
    <w:rsid w:val="006A0A26"/>
    <w:rsid w:val="006B0172"/>
    <w:rsid w:val="006B5AAB"/>
    <w:rsid w:val="006B62C6"/>
    <w:rsid w:val="006B7D54"/>
    <w:rsid w:val="006C3D41"/>
    <w:rsid w:val="006C46C2"/>
    <w:rsid w:val="006C6A3C"/>
    <w:rsid w:val="006D0CBC"/>
    <w:rsid w:val="006D28C2"/>
    <w:rsid w:val="006D46B0"/>
    <w:rsid w:val="006D5DFC"/>
    <w:rsid w:val="006D6FA8"/>
    <w:rsid w:val="006D775C"/>
    <w:rsid w:val="006D79B8"/>
    <w:rsid w:val="006E5687"/>
    <w:rsid w:val="006E6DEC"/>
    <w:rsid w:val="006F12BD"/>
    <w:rsid w:val="006F1AFA"/>
    <w:rsid w:val="006F1B25"/>
    <w:rsid w:val="006F4F92"/>
    <w:rsid w:val="006F54F1"/>
    <w:rsid w:val="00703921"/>
    <w:rsid w:val="00707505"/>
    <w:rsid w:val="00710874"/>
    <w:rsid w:val="0071329B"/>
    <w:rsid w:val="007136F4"/>
    <w:rsid w:val="007174A0"/>
    <w:rsid w:val="00717F93"/>
    <w:rsid w:val="00723337"/>
    <w:rsid w:val="0072442C"/>
    <w:rsid w:val="00731FEE"/>
    <w:rsid w:val="00740A59"/>
    <w:rsid w:val="00742129"/>
    <w:rsid w:val="0074237F"/>
    <w:rsid w:val="007470C2"/>
    <w:rsid w:val="00751E8A"/>
    <w:rsid w:val="0075400D"/>
    <w:rsid w:val="00760D62"/>
    <w:rsid w:val="00761C49"/>
    <w:rsid w:val="00763DB5"/>
    <w:rsid w:val="00765B2B"/>
    <w:rsid w:val="0077520F"/>
    <w:rsid w:val="0077568C"/>
    <w:rsid w:val="0078239E"/>
    <w:rsid w:val="00783091"/>
    <w:rsid w:val="00784789"/>
    <w:rsid w:val="00787EDC"/>
    <w:rsid w:val="00790657"/>
    <w:rsid w:val="00795E18"/>
    <w:rsid w:val="007963AB"/>
    <w:rsid w:val="00796B25"/>
    <w:rsid w:val="00796FFC"/>
    <w:rsid w:val="007970B2"/>
    <w:rsid w:val="007970DD"/>
    <w:rsid w:val="007A6CB2"/>
    <w:rsid w:val="007A7281"/>
    <w:rsid w:val="007B0065"/>
    <w:rsid w:val="007B5238"/>
    <w:rsid w:val="007B5E32"/>
    <w:rsid w:val="007B7886"/>
    <w:rsid w:val="007B7AB1"/>
    <w:rsid w:val="007C00D8"/>
    <w:rsid w:val="007C12BA"/>
    <w:rsid w:val="007C1CD3"/>
    <w:rsid w:val="007C3DD2"/>
    <w:rsid w:val="007D459B"/>
    <w:rsid w:val="007D533F"/>
    <w:rsid w:val="007E3299"/>
    <w:rsid w:val="007E3F2A"/>
    <w:rsid w:val="007E568E"/>
    <w:rsid w:val="007E61EC"/>
    <w:rsid w:val="007E7218"/>
    <w:rsid w:val="007F0E7F"/>
    <w:rsid w:val="007F2C03"/>
    <w:rsid w:val="00801D9A"/>
    <w:rsid w:val="00807653"/>
    <w:rsid w:val="008130FF"/>
    <w:rsid w:val="00816C6F"/>
    <w:rsid w:val="0081792D"/>
    <w:rsid w:val="00825642"/>
    <w:rsid w:val="00831F69"/>
    <w:rsid w:val="0083206C"/>
    <w:rsid w:val="00834B46"/>
    <w:rsid w:val="0084005F"/>
    <w:rsid w:val="00840ECF"/>
    <w:rsid w:val="008425BE"/>
    <w:rsid w:val="00845874"/>
    <w:rsid w:val="00847445"/>
    <w:rsid w:val="00847CE1"/>
    <w:rsid w:val="00857D43"/>
    <w:rsid w:val="00864DB3"/>
    <w:rsid w:val="0086636E"/>
    <w:rsid w:val="00867472"/>
    <w:rsid w:val="00873A15"/>
    <w:rsid w:val="00875E37"/>
    <w:rsid w:val="00877B51"/>
    <w:rsid w:val="0088046B"/>
    <w:rsid w:val="00881972"/>
    <w:rsid w:val="00882848"/>
    <w:rsid w:val="0088335A"/>
    <w:rsid w:val="00891CFE"/>
    <w:rsid w:val="008956B1"/>
    <w:rsid w:val="00895E9B"/>
    <w:rsid w:val="00896DB3"/>
    <w:rsid w:val="008A39D5"/>
    <w:rsid w:val="008A6B37"/>
    <w:rsid w:val="008B00D0"/>
    <w:rsid w:val="008B1AB4"/>
    <w:rsid w:val="008B2184"/>
    <w:rsid w:val="008B3176"/>
    <w:rsid w:val="008B69FC"/>
    <w:rsid w:val="008C0B5E"/>
    <w:rsid w:val="008C1FBD"/>
    <w:rsid w:val="008C32ED"/>
    <w:rsid w:val="008C3939"/>
    <w:rsid w:val="008C40F7"/>
    <w:rsid w:val="008C5C99"/>
    <w:rsid w:val="008D5220"/>
    <w:rsid w:val="008D5E68"/>
    <w:rsid w:val="008E0F3D"/>
    <w:rsid w:val="008E28BE"/>
    <w:rsid w:val="008E56B9"/>
    <w:rsid w:val="008E6A40"/>
    <w:rsid w:val="008F3437"/>
    <w:rsid w:val="008F4ED8"/>
    <w:rsid w:val="008F539A"/>
    <w:rsid w:val="0090086B"/>
    <w:rsid w:val="009009C9"/>
    <w:rsid w:val="00901C3B"/>
    <w:rsid w:val="00902733"/>
    <w:rsid w:val="00905687"/>
    <w:rsid w:val="009075D6"/>
    <w:rsid w:val="00913F00"/>
    <w:rsid w:val="009154F2"/>
    <w:rsid w:val="009212AF"/>
    <w:rsid w:val="00921AC4"/>
    <w:rsid w:val="00927FDF"/>
    <w:rsid w:val="00930D74"/>
    <w:rsid w:val="009312C1"/>
    <w:rsid w:val="009337EB"/>
    <w:rsid w:val="00935328"/>
    <w:rsid w:val="00941B6D"/>
    <w:rsid w:val="00942777"/>
    <w:rsid w:val="00944999"/>
    <w:rsid w:val="009459C4"/>
    <w:rsid w:val="00946148"/>
    <w:rsid w:val="00946634"/>
    <w:rsid w:val="00947E46"/>
    <w:rsid w:val="00960716"/>
    <w:rsid w:val="0096086A"/>
    <w:rsid w:val="00963B7E"/>
    <w:rsid w:val="009650B8"/>
    <w:rsid w:val="009704FC"/>
    <w:rsid w:val="009710FE"/>
    <w:rsid w:val="009727CE"/>
    <w:rsid w:val="00972A72"/>
    <w:rsid w:val="00973E22"/>
    <w:rsid w:val="00974E50"/>
    <w:rsid w:val="00974F04"/>
    <w:rsid w:val="00980A24"/>
    <w:rsid w:val="00982404"/>
    <w:rsid w:val="00984C0F"/>
    <w:rsid w:val="009861EF"/>
    <w:rsid w:val="0098690D"/>
    <w:rsid w:val="00990189"/>
    <w:rsid w:val="00993FEA"/>
    <w:rsid w:val="009961B7"/>
    <w:rsid w:val="0099632C"/>
    <w:rsid w:val="009A1E6B"/>
    <w:rsid w:val="009A2DB4"/>
    <w:rsid w:val="009A3A13"/>
    <w:rsid w:val="009A3E6D"/>
    <w:rsid w:val="009A4247"/>
    <w:rsid w:val="009A670D"/>
    <w:rsid w:val="009A7E0A"/>
    <w:rsid w:val="009B1071"/>
    <w:rsid w:val="009B2E7E"/>
    <w:rsid w:val="009B725E"/>
    <w:rsid w:val="009C39A6"/>
    <w:rsid w:val="009C3F42"/>
    <w:rsid w:val="009C64BF"/>
    <w:rsid w:val="009D2B1F"/>
    <w:rsid w:val="009D2DEA"/>
    <w:rsid w:val="009E2B81"/>
    <w:rsid w:val="009E5BB6"/>
    <w:rsid w:val="009E76E6"/>
    <w:rsid w:val="009F08EC"/>
    <w:rsid w:val="009F5D0D"/>
    <w:rsid w:val="009F6DE8"/>
    <w:rsid w:val="00A02E1A"/>
    <w:rsid w:val="00A12515"/>
    <w:rsid w:val="00A14ECB"/>
    <w:rsid w:val="00A162E3"/>
    <w:rsid w:val="00A26EFB"/>
    <w:rsid w:val="00A31C40"/>
    <w:rsid w:val="00A31EE4"/>
    <w:rsid w:val="00A32ACE"/>
    <w:rsid w:val="00A33D3C"/>
    <w:rsid w:val="00A4463E"/>
    <w:rsid w:val="00A45C42"/>
    <w:rsid w:val="00A45E9F"/>
    <w:rsid w:val="00A50621"/>
    <w:rsid w:val="00A6020F"/>
    <w:rsid w:val="00A62A9E"/>
    <w:rsid w:val="00A66A79"/>
    <w:rsid w:val="00A66C3D"/>
    <w:rsid w:val="00A66CDF"/>
    <w:rsid w:val="00A7362C"/>
    <w:rsid w:val="00A73980"/>
    <w:rsid w:val="00A77E8D"/>
    <w:rsid w:val="00A85094"/>
    <w:rsid w:val="00A863D8"/>
    <w:rsid w:val="00A91FE4"/>
    <w:rsid w:val="00A936C0"/>
    <w:rsid w:val="00A95FCA"/>
    <w:rsid w:val="00A9754D"/>
    <w:rsid w:val="00A97CE4"/>
    <w:rsid w:val="00AA0531"/>
    <w:rsid w:val="00AA1922"/>
    <w:rsid w:val="00AA35D6"/>
    <w:rsid w:val="00AA66DF"/>
    <w:rsid w:val="00AB03B5"/>
    <w:rsid w:val="00AB2063"/>
    <w:rsid w:val="00AB43A4"/>
    <w:rsid w:val="00AB6FCF"/>
    <w:rsid w:val="00AC00E7"/>
    <w:rsid w:val="00AC2761"/>
    <w:rsid w:val="00AC2B63"/>
    <w:rsid w:val="00AC32D3"/>
    <w:rsid w:val="00AC39B8"/>
    <w:rsid w:val="00AC67CD"/>
    <w:rsid w:val="00AD5EEA"/>
    <w:rsid w:val="00AE1F7B"/>
    <w:rsid w:val="00AF718C"/>
    <w:rsid w:val="00B0014A"/>
    <w:rsid w:val="00B00D82"/>
    <w:rsid w:val="00B00FA0"/>
    <w:rsid w:val="00B0178E"/>
    <w:rsid w:val="00B046DE"/>
    <w:rsid w:val="00B05337"/>
    <w:rsid w:val="00B1004F"/>
    <w:rsid w:val="00B10A9E"/>
    <w:rsid w:val="00B10D16"/>
    <w:rsid w:val="00B31474"/>
    <w:rsid w:val="00B36237"/>
    <w:rsid w:val="00B370DD"/>
    <w:rsid w:val="00B37C75"/>
    <w:rsid w:val="00B37CE2"/>
    <w:rsid w:val="00B40DD4"/>
    <w:rsid w:val="00B40E8F"/>
    <w:rsid w:val="00B44DCF"/>
    <w:rsid w:val="00B45F8F"/>
    <w:rsid w:val="00B47E52"/>
    <w:rsid w:val="00B53B47"/>
    <w:rsid w:val="00B56468"/>
    <w:rsid w:val="00B60156"/>
    <w:rsid w:val="00B61D98"/>
    <w:rsid w:val="00B63907"/>
    <w:rsid w:val="00B64064"/>
    <w:rsid w:val="00B70AD0"/>
    <w:rsid w:val="00B75992"/>
    <w:rsid w:val="00B76053"/>
    <w:rsid w:val="00B80A7D"/>
    <w:rsid w:val="00B811BB"/>
    <w:rsid w:val="00B8159C"/>
    <w:rsid w:val="00B8247E"/>
    <w:rsid w:val="00B83145"/>
    <w:rsid w:val="00B9316B"/>
    <w:rsid w:val="00B94189"/>
    <w:rsid w:val="00BA46E6"/>
    <w:rsid w:val="00BA62F0"/>
    <w:rsid w:val="00BB0B85"/>
    <w:rsid w:val="00BB3E31"/>
    <w:rsid w:val="00BB689B"/>
    <w:rsid w:val="00BC160F"/>
    <w:rsid w:val="00BC224C"/>
    <w:rsid w:val="00BC2D7A"/>
    <w:rsid w:val="00BC32CA"/>
    <w:rsid w:val="00BC531F"/>
    <w:rsid w:val="00BE26C2"/>
    <w:rsid w:val="00BF08EC"/>
    <w:rsid w:val="00BF0F42"/>
    <w:rsid w:val="00BF0F5F"/>
    <w:rsid w:val="00BF40CA"/>
    <w:rsid w:val="00BF4BD1"/>
    <w:rsid w:val="00BF5318"/>
    <w:rsid w:val="00C00268"/>
    <w:rsid w:val="00C03B64"/>
    <w:rsid w:val="00C14584"/>
    <w:rsid w:val="00C1786E"/>
    <w:rsid w:val="00C30456"/>
    <w:rsid w:val="00C356E3"/>
    <w:rsid w:val="00C44A5C"/>
    <w:rsid w:val="00C53330"/>
    <w:rsid w:val="00C54CEF"/>
    <w:rsid w:val="00C55360"/>
    <w:rsid w:val="00C6061A"/>
    <w:rsid w:val="00C65887"/>
    <w:rsid w:val="00C668A8"/>
    <w:rsid w:val="00C7048D"/>
    <w:rsid w:val="00C70E22"/>
    <w:rsid w:val="00C70F0E"/>
    <w:rsid w:val="00C711F6"/>
    <w:rsid w:val="00C71B35"/>
    <w:rsid w:val="00C72314"/>
    <w:rsid w:val="00C733C7"/>
    <w:rsid w:val="00C760F2"/>
    <w:rsid w:val="00C80A9A"/>
    <w:rsid w:val="00C81257"/>
    <w:rsid w:val="00C8148B"/>
    <w:rsid w:val="00C826B7"/>
    <w:rsid w:val="00C82B39"/>
    <w:rsid w:val="00C8344B"/>
    <w:rsid w:val="00C97B70"/>
    <w:rsid w:val="00CA2EB2"/>
    <w:rsid w:val="00CA7C92"/>
    <w:rsid w:val="00CB5A83"/>
    <w:rsid w:val="00CB6778"/>
    <w:rsid w:val="00CC0D38"/>
    <w:rsid w:val="00CC1237"/>
    <w:rsid w:val="00CC38FA"/>
    <w:rsid w:val="00CC4177"/>
    <w:rsid w:val="00CC5CEA"/>
    <w:rsid w:val="00CD26D0"/>
    <w:rsid w:val="00CD2CA3"/>
    <w:rsid w:val="00CD3665"/>
    <w:rsid w:val="00CD5AB9"/>
    <w:rsid w:val="00CD753A"/>
    <w:rsid w:val="00CE79DD"/>
    <w:rsid w:val="00CF24C0"/>
    <w:rsid w:val="00CF4ED7"/>
    <w:rsid w:val="00CF53E0"/>
    <w:rsid w:val="00CF6C84"/>
    <w:rsid w:val="00CF79AF"/>
    <w:rsid w:val="00CF7E60"/>
    <w:rsid w:val="00D01B98"/>
    <w:rsid w:val="00D03E65"/>
    <w:rsid w:val="00D06370"/>
    <w:rsid w:val="00D06A96"/>
    <w:rsid w:val="00D1055C"/>
    <w:rsid w:val="00D15AEE"/>
    <w:rsid w:val="00D25495"/>
    <w:rsid w:val="00D30069"/>
    <w:rsid w:val="00D309C2"/>
    <w:rsid w:val="00D3441B"/>
    <w:rsid w:val="00D4052D"/>
    <w:rsid w:val="00D43924"/>
    <w:rsid w:val="00D44507"/>
    <w:rsid w:val="00D5566D"/>
    <w:rsid w:val="00D57A09"/>
    <w:rsid w:val="00D601E9"/>
    <w:rsid w:val="00D61039"/>
    <w:rsid w:val="00D62CA7"/>
    <w:rsid w:val="00D64AFB"/>
    <w:rsid w:val="00D652A2"/>
    <w:rsid w:val="00D663F0"/>
    <w:rsid w:val="00D760FA"/>
    <w:rsid w:val="00D766FB"/>
    <w:rsid w:val="00D77BD9"/>
    <w:rsid w:val="00D77E44"/>
    <w:rsid w:val="00D81107"/>
    <w:rsid w:val="00D82D25"/>
    <w:rsid w:val="00D82E05"/>
    <w:rsid w:val="00D84FCE"/>
    <w:rsid w:val="00D864A8"/>
    <w:rsid w:val="00D87034"/>
    <w:rsid w:val="00D9160D"/>
    <w:rsid w:val="00D92C76"/>
    <w:rsid w:val="00D96CA7"/>
    <w:rsid w:val="00D971BD"/>
    <w:rsid w:val="00DA22CD"/>
    <w:rsid w:val="00DB07A8"/>
    <w:rsid w:val="00DB67D1"/>
    <w:rsid w:val="00DC0E45"/>
    <w:rsid w:val="00DC1327"/>
    <w:rsid w:val="00DC337F"/>
    <w:rsid w:val="00DD1A91"/>
    <w:rsid w:val="00DD450F"/>
    <w:rsid w:val="00DD4B3F"/>
    <w:rsid w:val="00DD4C50"/>
    <w:rsid w:val="00DD536B"/>
    <w:rsid w:val="00DD5E7E"/>
    <w:rsid w:val="00DD6BAB"/>
    <w:rsid w:val="00DE080E"/>
    <w:rsid w:val="00DE4BCF"/>
    <w:rsid w:val="00DE5241"/>
    <w:rsid w:val="00DF0B8D"/>
    <w:rsid w:val="00DF21E7"/>
    <w:rsid w:val="00DF5E4D"/>
    <w:rsid w:val="00E04AF0"/>
    <w:rsid w:val="00E05AE4"/>
    <w:rsid w:val="00E06550"/>
    <w:rsid w:val="00E110BF"/>
    <w:rsid w:val="00E12E8E"/>
    <w:rsid w:val="00E16DD9"/>
    <w:rsid w:val="00E172A4"/>
    <w:rsid w:val="00E263EC"/>
    <w:rsid w:val="00E26529"/>
    <w:rsid w:val="00E26F8F"/>
    <w:rsid w:val="00E30264"/>
    <w:rsid w:val="00E33C53"/>
    <w:rsid w:val="00E42EAF"/>
    <w:rsid w:val="00E44532"/>
    <w:rsid w:val="00E46AFC"/>
    <w:rsid w:val="00E472BF"/>
    <w:rsid w:val="00E478DC"/>
    <w:rsid w:val="00E52878"/>
    <w:rsid w:val="00E5368A"/>
    <w:rsid w:val="00E53F65"/>
    <w:rsid w:val="00E56C31"/>
    <w:rsid w:val="00E56CD7"/>
    <w:rsid w:val="00E57138"/>
    <w:rsid w:val="00E66035"/>
    <w:rsid w:val="00E675C2"/>
    <w:rsid w:val="00E75231"/>
    <w:rsid w:val="00E75A81"/>
    <w:rsid w:val="00E835B9"/>
    <w:rsid w:val="00E86E66"/>
    <w:rsid w:val="00E92251"/>
    <w:rsid w:val="00E9432D"/>
    <w:rsid w:val="00EA1206"/>
    <w:rsid w:val="00EA3DFF"/>
    <w:rsid w:val="00EA42E6"/>
    <w:rsid w:val="00EA4BA6"/>
    <w:rsid w:val="00EA6FA5"/>
    <w:rsid w:val="00EB178B"/>
    <w:rsid w:val="00EB17D3"/>
    <w:rsid w:val="00EB6C92"/>
    <w:rsid w:val="00EC5006"/>
    <w:rsid w:val="00EC515F"/>
    <w:rsid w:val="00ED3DB2"/>
    <w:rsid w:val="00ED5A98"/>
    <w:rsid w:val="00ED5D47"/>
    <w:rsid w:val="00ED6EBB"/>
    <w:rsid w:val="00ED7212"/>
    <w:rsid w:val="00ED7BD9"/>
    <w:rsid w:val="00EE4D44"/>
    <w:rsid w:val="00EE4E9C"/>
    <w:rsid w:val="00EE7AF3"/>
    <w:rsid w:val="00EF013C"/>
    <w:rsid w:val="00EF03B9"/>
    <w:rsid w:val="00EF14F8"/>
    <w:rsid w:val="00EF4057"/>
    <w:rsid w:val="00EF5EFC"/>
    <w:rsid w:val="00EF63DF"/>
    <w:rsid w:val="00EF6DB2"/>
    <w:rsid w:val="00F003B0"/>
    <w:rsid w:val="00F00618"/>
    <w:rsid w:val="00F0107E"/>
    <w:rsid w:val="00F01A79"/>
    <w:rsid w:val="00F05466"/>
    <w:rsid w:val="00F0686C"/>
    <w:rsid w:val="00F0772F"/>
    <w:rsid w:val="00F11944"/>
    <w:rsid w:val="00F12403"/>
    <w:rsid w:val="00F14634"/>
    <w:rsid w:val="00F14D09"/>
    <w:rsid w:val="00F16272"/>
    <w:rsid w:val="00F206D1"/>
    <w:rsid w:val="00F232D0"/>
    <w:rsid w:val="00F26BBD"/>
    <w:rsid w:val="00F27D8C"/>
    <w:rsid w:val="00F305B2"/>
    <w:rsid w:val="00F319D6"/>
    <w:rsid w:val="00F31F1F"/>
    <w:rsid w:val="00F33FDC"/>
    <w:rsid w:val="00F34084"/>
    <w:rsid w:val="00F341EB"/>
    <w:rsid w:val="00F35949"/>
    <w:rsid w:val="00F40290"/>
    <w:rsid w:val="00F60041"/>
    <w:rsid w:val="00F615E4"/>
    <w:rsid w:val="00F63AA6"/>
    <w:rsid w:val="00F64C3F"/>
    <w:rsid w:val="00F65DA7"/>
    <w:rsid w:val="00F74826"/>
    <w:rsid w:val="00F7588E"/>
    <w:rsid w:val="00F80C9F"/>
    <w:rsid w:val="00F82A8E"/>
    <w:rsid w:val="00F840D1"/>
    <w:rsid w:val="00F843BF"/>
    <w:rsid w:val="00F843F5"/>
    <w:rsid w:val="00F86BE3"/>
    <w:rsid w:val="00F96F61"/>
    <w:rsid w:val="00FA1031"/>
    <w:rsid w:val="00FA39EA"/>
    <w:rsid w:val="00FA468F"/>
    <w:rsid w:val="00FB43D7"/>
    <w:rsid w:val="00FB48C5"/>
    <w:rsid w:val="00FB4AA0"/>
    <w:rsid w:val="00FB6C93"/>
    <w:rsid w:val="00FC36D0"/>
    <w:rsid w:val="00FC38A9"/>
    <w:rsid w:val="00FC44AE"/>
    <w:rsid w:val="00FC6CD3"/>
    <w:rsid w:val="00FC6FDD"/>
    <w:rsid w:val="00FD3480"/>
    <w:rsid w:val="00FD4ACC"/>
    <w:rsid w:val="00FD6DA0"/>
    <w:rsid w:val="00FE2A2F"/>
    <w:rsid w:val="00FE6E1E"/>
    <w:rsid w:val="00FF0437"/>
    <w:rsid w:val="00FF2E23"/>
    <w:rsid w:val="00FF61B6"/>
    <w:rsid w:val="00FF678D"/>
    <w:rsid w:val="00FF7566"/>
    <w:rsid w:val="00FF7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8049"/>
    <o:shapelayout v:ext="edit">
      <o:idmap v:ext="edit" data="1"/>
    </o:shapelayout>
  </w:shapeDefaults>
  <w:decimalSymbol w:val="."/>
  <w:listSeparator w:val=","/>
  <w15:docId w15:val="{E1E98D8B-CA2B-4372-84E5-3AD8C1C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Cambria"/>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7CE"/>
    <w:pPr>
      <w:spacing w:after="200"/>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727CE"/>
    <w:pPr>
      <w:ind w:left="720"/>
      <w:contextualSpacing/>
    </w:pPr>
  </w:style>
  <w:style w:type="paragraph" w:styleId="Header">
    <w:name w:val="header"/>
    <w:basedOn w:val="Normal"/>
    <w:link w:val="HeaderChar"/>
    <w:uiPriority w:val="99"/>
    <w:rsid w:val="00E12E8E"/>
    <w:pPr>
      <w:tabs>
        <w:tab w:val="center" w:pos="4680"/>
        <w:tab w:val="right" w:pos="9360"/>
      </w:tabs>
      <w:spacing w:after="0"/>
    </w:pPr>
  </w:style>
  <w:style w:type="character" w:customStyle="1" w:styleId="HeaderChar">
    <w:name w:val="Header Char"/>
    <w:basedOn w:val="DefaultParagraphFont"/>
    <w:link w:val="Header"/>
    <w:uiPriority w:val="99"/>
    <w:locked/>
    <w:rsid w:val="00E12E8E"/>
    <w:rPr>
      <w:rFonts w:ascii="Cambria" w:hAnsi="Cambria" w:cs="Times New Roman"/>
    </w:rPr>
  </w:style>
  <w:style w:type="paragraph" w:styleId="Footer">
    <w:name w:val="footer"/>
    <w:basedOn w:val="Normal"/>
    <w:link w:val="FooterChar"/>
    <w:uiPriority w:val="99"/>
    <w:rsid w:val="00E12E8E"/>
    <w:pPr>
      <w:tabs>
        <w:tab w:val="center" w:pos="4680"/>
        <w:tab w:val="right" w:pos="9360"/>
      </w:tabs>
      <w:spacing w:after="0"/>
    </w:pPr>
  </w:style>
  <w:style w:type="character" w:customStyle="1" w:styleId="FooterChar">
    <w:name w:val="Footer Char"/>
    <w:basedOn w:val="DefaultParagraphFont"/>
    <w:link w:val="Footer"/>
    <w:uiPriority w:val="99"/>
    <w:locked/>
    <w:rsid w:val="00E12E8E"/>
    <w:rPr>
      <w:rFonts w:ascii="Cambria" w:hAnsi="Cambria" w:cs="Times New Roman"/>
    </w:rPr>
  </w:style>
  <w:style w:type="paragraph" w:styleId="BalloonText">
    <w:name w:val="Balloon Text"/>
    <w:basedOn w:val="Normal"/>
    <w:link w:val="BalloonTextChar"/>
    <w:uiPriority w:val="99"/>
    <w:semiHidden/>
    <w:rsid w:val="00E12E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2E8E"/>
    <w:rPr>
      <w:rFonts w:ascii="Tahoma" w:hAnsi="Tahoma" w:cs="Tahoma"/>
      <w:sz w:val="16"/>
      <w:szCs w:val="16"/>
    </w:rPr>
  </w:style>
  <w:style w:type="character" w:customStyle="1" w:styleId="EmailStyle221">
    <w:name w:val="EmailStyle221"/>
    <w:basedOn w:val="DefaultParagraphFont"/>
    <w:uiPriority w:val="99"/>
    <w:semiHidden/>
    <w:rsid w:val="00E30264"/>
    <w:rPr>
      <w:rFonts w:ascii="Arial" w:hAnsi="Arial" w:cs="Arial"/>
      <w:color w:val="auto"/>
      <w:sz w:val="20"/>
      <w:szCs w:val="20"/>
    </w:rPr>
  </w:style>
  <w:style w:type="character" w:styleId="Hyperlink">
    <w:name w:val="Hyperlink"/>
    <w:basedOn w:val="DefaultParagraphFont"/>
    <w:uiPriority w:val="99"/>
    <w:rsid w:val="00E30264"/>
    <w:rPr>
      <w:rFonts w:cs="Times New Roman"/>
      <w:color w:val="0000FF"/>
      <w:u w:val="single"/>
    </w:rPr>
  </w:style>
  <w:style w:type="paragraph" w:styleId="PlainText">
    <w:name w:val="Plain Text"/>
    <w:basedOn w:val="Normal"/>
    <w:link w:val="PlainTextChar"/>
    <w:uiPriority w:val="99"/>
    <w:semiHidden/>
    <w:rsid w:val="0099632C"/>
    <w:pPr>
      <w:spacing w:after="0"/>
    </w:pPr>
    <w:rPr>
      <w:rFonts w:ascii="Courier New" w:hAnsi="Courier New"/>
      <w:sz w:val="20"/>
      <w:szCs w:val="20"/>
      <w:lang w:val="x-none" w:eastAsia="x-none"/>
    </w:rPr>
  </w:style>
  <w:style w:type="character" w:customStyle="1" w:styleId="PlainTextChar">
    <w:name w:val="Plain Text Char"/>
    <w:basedOn w:val="DefaultParagraphFont"/>
    <w:link w:val="PlainText"/>
    <w:uiPriority w:val="99"/>
    <w:semiHidden/>
    <w:rsid w:val="0099632C"/>
    <w:rPr>
      <w:rFonts w:ascii="Courier New"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296088">
      <w:bodyDiv w:val="1"/>
      <w:marLeft w:val="0"/>
      <w:marRight w:val="0"/>
      <w:marTop w:val="0"/>
      <w:marBottom w:val="0"/>
      <w:divBdr>
        <w:top w:val="none" w:sz="0" w:space="0" w:color="auto"/>
        <w:left w:val="none" w:sz="0" w:space="0" w:color="auto"/>
        <w:bottom w:val="none" w:sz="0" w:space="0" w:color="auto"/>
        <w:right w:val="none" w:sz="0" w:space="0" w:color="auto"/>
      </w:divBdr>
    </w:div>
    <w:div w:id="935091365">
      <w:marLeft w:val="0"/>
      <w:marRight w:val="0"/>
      <w:marTop w:val="0"/>
      <w:marBottom w:val="0"/>
      <w:divBdr>
        <w:top w:val="none" w:sz="0" w:space="0" w:color="auto"/>
        <w:left w:val="none" w:sz="0" w:space="0" w:color="auto"/>
        <w:bottom w:val="none" w:sz="0" w:space="0" w:color="auto"/>
        <w:right w:val="none" w:sz="0" w:space="0" w:color="auto"/>
      </w:divBdr>
    </w:div>
    <w:div w:id="935091366">
      <w:marLeft w:val="0"/>
      <w:marRight w:val="0"/>
      <w:marTop w:val="0"/>
      <w:marBottom w:val="0"/>
      <w:divBdr>
        <w:top w:val="none" w:sz="0" w:space="0" w:color="auto"/>
        <w:left w:val="none" w:sz="0" w:space="0" w:color="auto"/>
        <w:bottom w:val="none" w:sz="0" w:space="0" w:color="auto"/>
        <w:right w:val="none" w:sz="0" w:space="0" w:color="auto"/>
      </w:divBdr>
    </w:div>
    <w:div w:id="935091367">
      <w:marLeft w:val="0"/>
      <w:marRight w:val="0"/>
      <w:marTop w:val="0"/>
      <w:marBottom w:val="0"/>
      <w:divBdr>
        <w:top w:val="none" w:sz="0" w:space="0" w:color="auto"/>
        <w:left w:val="none" w:sz="0" w:space="0" w:color="auto"/>
        <w:bottom w:val="none" w:sz="0" w:space="0" w:color="auto"/>
        <w:right w:val="none" w:sz="0" w:space="0" w:color="auto"/>
      </w:divBdr>
    </w:div>
    <w:div w:id="935091368">
      <w:marLeft w:val="0"/>
      <w:marRight w:val="0"/>
      <w:marTop w:val="0"/>
      <w:marBottom w:val="0"/>
      <w:divBdr>
        <w:top w:val="none" w:sz="0" w:space="0" w:color="auto"/>
        <w:left w:val="none" w:sz="0" w:space="0" w:color="auto"/>
        <w:bottom w:val="none" w:sz="0" w:space="0" w:color="auto"/>
        <w:right w:val="none" w:sz="0" w:space="0" w:color="auto"/>
      </w:divBdr>
    </w:div>
    <w:div w:id="935091369">
      <w:marLeft w:val="0"/>
      <w:marRight w:val="0"/>
      <w:marTop w:val="0"/>
      <w:marBottom w:val="0"/>
      <w:divBdr>
        <w:top w:val="none" w:sz="0" w:space="0" w:color="auto"/>
        <w:left w:val="none" w:sz="0" w:space="0" w:color="auto"/>
        <w:bottom w:val="none" w:sz="0" w:space="0" w:color="auto"/>
        <w:right w:val="none" w:sz="0" w:space="0" w:color="auto"/>
      </w:divBdr>
    </w:div>
    <w:div w:id="935091370">
      <w:marLeft w:val="0"/>
      <w:marRight w:val="0"/>
      <w:marTop w:val="0"/>
      <w:marBottom w:val="0"/>
      <w:divBdr>
        <w:top w:val="none" w:sz="0" w:space="0" w:color="auto"/>
        <w:left w:val="none" w:sz="0" w:space="0" w:color="auto"/>
        <w:bottom w:val="none" w:sz="0" w:space="0" w:color="auto"/>
        <w:right w:val="none" w:sz="0" w:space="0" w:color="auto"/>
      </w:divBdr>
    </w:div>
    <w:div w:id="1060712248">
      <w:bodyDiv w:val="1"/>
      <w:marLeft w:val="0"/>
      <w:marRight w:val="0"/>
      <w:marTop w:val="0"/>
      <w:marBottom w:val="0"/>
      <w:divBdr>
        <w:top w:val="none" w:sz="0" w:space="0" w:color="auto"/>
        <w:left w:val="none" w:sz="0" w:space="0" w:color="auto"/>
        <w:bottom w:val="none" w:sz="0" w:space="0" w:color="auto"/>
        <w:right w:val="none" w:sz="0" w:space="0" w:color="auto"/>
      </w:divBdr>
    </w:div>
    <w:div w:id="145551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mailto:tylerms@muni.org"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mailto:info@bikegirdwood.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muni.org/gbos"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mailto:wild@girdwild.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Document_x0020_Keyword xmlns="0fde1a16-0247-4aed-9b77-5bebbb1b3b26" xsi:nil="true"/>
    <Document_x0020_Description xmlns="c2cd5102-672f-4cb7-8a8f-d88cffe52635" xsi:nil="true"/>
    <Document_x0020_Year xmlns="c2cd5102-672f-4cb7-8a8f-d88cffe52635" xsi:nil="true"/>
    <Document_x0020_Keyword_x0020_3 xmlns="0fde1a16-0247-4aed-9b77-5bebbb1b3b26" xsi:nil="true"/>
    <Document_x0020_Keyword_x0020_2 xmlns="0fde1a16-0247-4aed-9b77-5bebbb1b3b2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E6A51B2636AB4E9C3F14EA65BAF088" ma:contentTypeVersion="24" ma:contentTypeDescription="Create a new document." ma:contentTypeScope="" ma:versionID="d1f1290f396948a79eb5a5c1f75db42c">
  <xsd:schema xmlns:xsd="http://www.w3.org/2001/XMLSchema" xmlns:xs="http://www.w3.org/2001/XMLSchema" xmlns:p="http://schemas.microsoft.com/office/2006/metadata/properties" xmlns:ns2="c2cd5102-672f-4cb7-8a8f-d88cffe52635" xmlns:ns3="0fde1a16-0247-4aed-9b77-5bebbb1b3b26" targetNamespace="http://schemas.microsoft.com/office/2006/metadata/properties" ma:root="true" ma:fieldsID="51797b05af9fcd29c1946298e3b071c8" ns2:_="" ns3:_="">
    <xsd:import namespace="c2cd5102-672f-4cb7-8a8f-d88cffe52635"/>
    <xsd:import namespace="0fde1a16-0247-4aed-9b77-5bebbb1b3b26"/>
    <xsd:element name="properties">
      <xsd:complexType>
        <xsd:sequence>
          <xsd:element name="documentManagement">
            <xsd:complexType>
              <xsd:all>
                <xsd:element ref="ns2:Document_x0020_Description" minOccurs="0"/>
                <xsd:element ref="ns2:Document_x0020_Year" minOccurs="0"/>
                <xsd:element ref="ns3:Document_x0020_Keyword" minOccurs="0"/>
                <xsd:element ref="ns3:Document_x0020_Keyword_x0020_2" minOccurs="0"/>
                <xsd:element ref="ns3:Document_x0020_Keyword_x0020_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d5102-672f-4cb7-8a8f-d88cffe52635" elementFormDefault="qualified">
    <xsd:import namespace="http://schemas.microsoft.com/office/2006/documentManagement/types"/>
    <xsd:import namespace="http://schemas.microsoft.com/office/infopath/2007/PartnerControls"/>
    <xsd:element name="Document_x0020_Description" ma:index="4" nillable="true" ma:displayName="Document Description" ma:internalName="Document_x0020_Description" ma:readOnly="false">
      <xsd:simpleType>
        <xsd:restriction base="dms:Note">
          <xsd:maxLength value="255"/>
        </xsd:restriction>
      </xsd:simpleType>
    </xsd:element>
    <xsd:element name="Document_x0020_Year" ma:index="5" nillable="true" ma:displayName="Document Year" ma:internalName="Document_x0020_Year" ma:readOnly="false">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0fde1a16-0247-4aed-9b77-5bebbb1b3b26" elementFormDefault="qualified">
    <xsd:import namespace="http://schemas.microsoft.com/office/2006/documentManagement/types"/>
    <xsd:import namespace="http://schemas.microsoft.com/office/infopath/2007/PartnerControls"/>
    <xsd:element name="Document_x0020_Keyword" ma:index="6" nillable="true" ma:displayName="Document Keyword" ma:list="{fc64207a-62ba-48b6-a6ad-7f93e03bbb0f}" ma:internalName="Document_x0020_Keyword" ma:readOnly="false" ma:showField="Title" ma:web="c2cd5102-672f-4cb7-8a8f-d88cffe52635">
      <xsd:simpleType>
        <xsd:restriction base="dms:Lookup"/>
      </xsd:simpleType>
    </xsd:element>
    <xsd:element name="Document_x0020_Keyword_x0020_2" ma:index="7" nillable="true" ma:displayName="Document Keyword 2" ma:list="{fc64207a-62ba-48b6-a6ad-7f93e03bbb0f}" ma:internalName="Document_x0020_Keyword_x0020_20" ma:readOnly="false" ma:showField="Title" ma:web="c2cd5102-672f-4cb7-8a8f-d88cffe52635">
      <xsd:simpleType>
        <xsd:restriction base="dms:Lookup"/>
      </xsd:simpleType>
    </xsd:element>
    <xsd:element name="Document_x0020_Keyword_x0020_3" ma:index="8" nillable="true" ma:displayName="Document Keyword 3" ma:list="{fc64207a-62ba-48b6-a6ad-7f93e03bbb0f}" ma:internalName="Document_x0020_Keyword_x0020_30" ma:readOnly="false" ma:showField="Title" ma:web="c2cd5102-672f-4cb7-8a8f-d88cffe5263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F3D8F1-0728-45CB-829F-34ECC216F47B}"/>
</file>

<file path=customXml/itemProps2.xml><?xml version="1.0" encoding="utf-8"?>
<ds:datastoreItem xmlns:ds="http://schemas.openxmlformats.org/officeDocument/2006/customXml" ds:itemID="{8CEF64F1-C395-4892-8666-383E7C5F9332}"/>
</file>

<file path=customXml/itemProps3.xml><?xml version="1.0" encoding="utf-8"?>
<ds:datastoreItem xmlns:ds="http://schemas.openxmlformats.org/officeDocument/2006/customXml" ds:itemID="{6990C5FF-3847-44FA-B399-74704232B6E9}"/>
</file>

<file path=docProps/app.xml><?xml version="1.0" encoding="utf-8"?>
<Properties xmlns="http://schemas.openxmlformats.org/officeDocument/2006/extended-properties" xmlns:vt="http://schemas.openxmlformats.org/officeDocument/2006/docPropsVTypes">
  <Template>Normal.dotm</Template>
  <TotalTime>0</TotalTime>
  <Pages>3</Pages>
  <Words>1208</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Call to Order</vt:lpstr>
    </vt:vector>
  </TitlesOfParts>
  <Company>Forest Service</Company>
  <LinksUpToDate>false</LinksUpToDate>
  <CharactersWithSpaces>7976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dc:title>
  <dc:subject/>
  <dc:creator>Steve Halverson</dc:creator>
  <cp:keywords/>
  <dc:description/>
  <cp:lastModifiedBy>Tyler, Margaret S.</cp:lastModifiedBy>
  <cp:revision>2</cp:revision>
  <cp:lastPrinted>2016-03-29T17:31:00Z</cp:lastPrinted>
  <dcterms:created xsi:type="dcterms:W3CDTF">2019-01-09T22:10:00Z</dcterms:created>
  <dcterms:modified xsi:type="dcterms:W3CDTF">2019-01-09T22:10:00Z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0x01010051E6A51B2636AB4E9C3F14EA65BAF088</vt:lpwstr>
  </property>
</Properties>
</file>