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FB215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6.2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04820453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0086FB4C"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B2184">
        <w:rPr>
          <w:rFonts w:cs="Cambria"/>
          <w:b/>
          <w:color w:val="008000"/>
        </w:rPr>
        <w:t xml:space="preserve"> </w:t>
      </w:r>
      <w:r w:rsidR="009274FD">
        <w:rPr>
          <w:rFonts w:cs="Cambria"/>
          <w:b/>
          <w:color w:val="008000"/>
        </w:rPr>
        <w:t>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736817A2" w:rsidR="00466229" w:rsidRDefault="00B7725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December 4</w:t>
      </w:r>
      <w:r w:rsidR="00BC06EA">
        <w:rPr>
          <w:rFonts w:cs="Cambria"/>
          <w:b/>
          <w:color w:val="008000"/>
        </w:rPr>
        <w:t>, 2018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25E8C0F" w14:textId="77777777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</w:p>
    <w:p w14:paraId="6B3D95B4" w14:textId="77777777" w:rsidR="00067629" w:rsidRDefault="00067629" w:rsidP="00466229">
      <w:pPr>
        <w:spacing w:after="0"/>
        <w:rPr>
          <w:rFonts w:cs="Cambria"/>
        </w:rPr>
      </w:pPr>
    </w:p>
    <w:p w14:paraId="6379C1C7" w14:textId="3AAF077F" w:rsidR="00067629" w:rsidRDefault="00067629" w:rsidP="00466229">
      <w:pPr>
        <w:spacing w:after="0"/>
        <w:rPr>
          <w:rFonts w:cs="Cambria"/>
        </w:rPr>
      </w:pPr>
      <w:r>
        <w:rPr>
          <w:rFonts w:cs="Cambria"/>
        </w:rPr>
        <w:t xml:space="preserve">Agenda Approval for </w:t>
      </w:r>
      <w:r w:rsidR="00B7725A">
        <w:rPr>
          <w:rFonts w:cs="Cambria"/>
        </w:rPr>
        <w:t>December 4</w:t>
      </w:r>
      <w:r>
        <w:rPr>
          <w:rFonts w:cs="Cambria"/>
        </w:rPr>
        <w:t>, 2018 meeting</w:t>
      </w:r>
    </w:p>
    <w:p w14:paraId="6F10995E" w14:textId="0276AB74" w:rsidR="009E7641" w:rsidRDefault="009274FD" w:rsidP="00466229">
      <w:pPr>
        <w:spacing w:after="0"/>
        <w:rPr>
          <w:rFonts w:cs="Cambria"/>
        </w:rPr>
      </w:pPr>
      <w:r>
        <w:rPr>
          <w:rFonts w:cs="Cambria"/>
        </w:rPr>
        <w:t>Minutes Approval from</w:t>
      </w:r>
      <w:r w:rsidR="00067629">
        <w:rPr>
          <w:rFonts w:cs="Cambria"/>
        </w:rPr>
        <w:t xml:space="preserve"> </w:t>
      </w:r>
      <w:r w:rsidR="00B7725A">
        <w:rPr>
          <w:rFonts w:cs="Cambria"/>
        </w:rPr>
        <w:t>November 7</w:t>
      </w:r>
      <w:r w:rsidR="00067629">
        <w:rPr>
          <w:rFonts w:cs="Cambria"/>
        </w:rPr>
        <w:t>, 2018 meeting</w:t>
      </w:r>
      <w:r w:rsidR="00BC06EA">
        <w:rPr>
          <w:rFonts w:cs="Cambria"/>
        </w:rPr>
        <w:br/>
      </w: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27975F0" w14:textId="7F4A8A4A" w:rsidR="00410994" w:rsidRDefault="00844A2A" w:rsidP="00466229">
      <w:pPr>
        <w:spacing w:after="0"/>
        <w:rPr>
          <w:rFonts w:cs="Cambria"/>
        </w:rPr>
      </w:pPr>
      <w:r>
        <w:rPr>
          <w:rFonts w:cs="Cambria"/>
        </w:rPr>
        <w:t>1. Discussion of current</w:t>
      </w:r>
      <w:r w:rsidR="00102638">
        <w:rPr>
          <w:rFonts w:cs="Cambria"/>
        </w:rPr>
        <w:t xml:space="preserve"> of the 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hart. Add comments and revisions, as needed.</w:t>
      </w:r>
    </w:p>
    <w:p w14:paraId="382CA2CE" w14:textId="77777777" w:rsidR="009361AA" w:rsidRDefault="009361AA" w:rsidP="00466229">
      <w:pPr>
        <w:spacing w:after="0"/>
        <w:rPr>
          <w:rFonts w:cs="Cambria"/>
        </w:rPr>
      </w:pPr>
    </w:p>
    <w:p w14:paraId="4EEAE3BF" w14:textId="242FF2B3" w:rsidR="009361AA" w:rsidRDefault="009361AA" w:rsidP="009361AA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3F127CCD" w:rsidR="00102638" w:rsidRDefault="009361AA" w:rsidP="00466229">
      <w:pPr>
        <w:spacing w:after="0"/>
        <w:rPr>
          <w:rFonts w:cs="Cambria"/>
        </w:rPr>
      </w:pPr>
      <w:r>
        <w:rPr>
          <w:rFonts w:cs="Cambria"/>
        </w:rPr>
        <w:t>1</w:t>
      </w:r>
      <w:r w:rsidR="00102638">
        <w:rPr>
          <w:rFonts w:cs="Cambria"/>
        </w:rPr>
        <w:t xml:space="preserve">. Review of Julie Raymond-Yakoubians’ comments from January and June. Decide on the priority issue(s) that need to be addressed first. </w:t>
      </w:r>
    </w:p>
    <w:p w14:paraId="4777B91D" w14:textId="65C9A6AF" w:rsidR="009274FD" w:rsidRDefault="009274FD" w:rsidP="00466229">
      <w:pPr>
        <w:spacing w:after="0"/>
        <w:rPr>
          <w:rFonts w:cs="Cambria"/>
        </w:rPr>
      </w:pPr>
    </w:p>
    <w:p w14:paraId="040C756C" w14:textId="294A2592" w:rsidR="009361AA" w:rsidRDefault="009361AA" w:rsidP="00466229">
      <w:pPr>
        <w:spacing w:after="0"/>
        <w:rPr>
          <w:rFonts w:cs="Cambria"/>
        </w:rPr>
      </w:pPr>
      <w:r>
        <w:rPr>
          <w:rFonts w:cs="Cambria"/>
        </w:rPr>
        <w:t xml:space="preserve">2. </w:t>
      </w:r>
      <w:r w:rsidR="00700C8A">
        <w:rPr>
          <w:rFonts w:cs="Cambria"/>
        </w:rPr>
        <w:t>Compare Alaska State Parks TMO and the TMO currently in the GTMP Appendix. Choose which form we prefer or create a form of our own.</w:t>
      </w:r>
    </w:p>
    <w:p w14:paraId="1C901135" w14:textId="77777777" w:rsidR="00700C8A" w:rsidRDefault="00700C8A" w:rsidP="00466229">
      <w:pPr>
        <w:spacing w:after="0"/>
        <w:rPr>
          <w:rFonts w:cs="Cambria"/>
        </w:rPr>
      </w:pPr>
    </w:p>
    <w:p w14:paraId="7BB36A82" w14:textId="77777777" w:rsidR="009274FD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3. </w:t>
      </w:r>
      <w:r w:rsidR="009274FD"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 w:rsidR="009274FD"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7231" w14:textId="77777777" w:rsidR="00FB2152" w:rsidRDefault="00FB2152" w:rsidP="00E12E8E">
      <w:pPr>
        <w:spacing w:after="0"/>
      </w:pPr>
      <w:r>
        <w:separator/>
      </w:r>
    </w:p>
  </w:endnote>
  <w:endnote w:type="continuationSeparator" w:id="0">
    <w:p w14:paraId="707C54E5" w14:textId="77777777" w:rsidR="00FB2152" w:rsidRDefault="00FB2152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91E3" w14:textId="77777777" w:rsidR="00FB2152" w:rsidRDefault="00FB2152" w:rsidP="00E12E8E">
      <w:pPr>
        <w:spacing w:after="0"/>
      </w:pPr>
      <w:r>
        <w:separator/>
      </w:r>
    </w:p>
  </w:footnote>
  <w:footnote w:type="continuationSeparator" w:id="0">
    <w:p w14:paraId="6BC710B2" w14:textId="77777777" w:rsidR="00FB2152" w:rsidRDefault="00FB2152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BCC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63C65626-DC0D-4FC9-858E-12340FACF5FD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2018-10-30T17:24:00Z</cp:lastPrinted>
  <dcterms:created xsi:type="dcterms:W3CDTF">2018-11-27T19:41:00Z</dcterms:created>
  <dcterms:modified xsi:type="dcterms:W3CDTF">2018-11-27T19:41:00Z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