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00" w:rsidRPr="00EB178B" w:rsidRDefault="00BD0B00" w:rsidP="00182814">
      <w:pPr>
        <w:tabs>
          <w:tab w:val="left" w:pos="1920"/>
          <w:tab w:val="left" w:pos="3510"/>
          <w:tab w:val="center" w:pos="4320"/>
        </w:tabs>
        <w:spacing w:after="0"/>
        <w:jc w:val="center"/>
        <w:rPr>
          <w:rFonts w:cs="Cambria"/>
          <w:b/>
          <w:color w:val="008000"/>
          <w:sz w:val="32"/>
        </w:rPr>
      </w:pPr>
      <w:r>
        <w:rPr>
          <w:rFonts w:cs="Cambria"/>
          <w:b/>
          <w:color w:val="008000"/>
          <w:sz w:val="32"/>
        </w:rPr>
        <w:t>Meeting Minutes DRAFT</w:t>
      </w:r>
    </w:p>
    <w:p w:rsidR="00BD0B00" w:rsidRDefault="00BD0B00" w:rsidP="00182814">
      <w:pPr>
        <w:spacing w:after="0"/>
        <w:jc w:val="center"/>
      </w:pPr>
      <w:r>
        <w:rPr>
          <w:rFonts w:cs="Cambria"/>
          <w:b/>
          <w:color w:val="008000"/>
        </w:rPr>
        <w:t>Girdwood Trails Plan Working Group</w:t>
      </w:r>
    </w:p>
    <w:p w:rsidR="00BD0B00" w:rsidRDefault="00BD0B00"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r>
            <w:rPr>
              <w:rFonts w:cs="Cambria"/>
              <w:b/>
              <w:color w:val="008000"/>
            </w:rPr>
            <w:t>Girdwood</w:t>
          </w:r>
        </w:smartTag>
        <w:r>
          <w:rPr>
            <w:rFonts w:cs="Cambria"/>
            <w:b/>
            <w:color w:val="008000"/>
          </w:rPr>
          <w:t xml:space="preserve">, </w:t>
        </w:r>
        <w:smartTag w:uri="urn:schemas-microsoft-com:office:smarttags" w:element="address">
          <w:r>
            <w:rPr>
              <w:rFonts w:cs="Cambria"/>
              <w:b/>
              <w:color w:val="008000"/>
            </w:rPr>
            <w:t>AK</w:t>
          </w:r>
        </w:smartTag>
        <w:r>
          <w:rPr>
            <w:rFonts w:cs="Cambria"/>
            <w:b/>
            <w:color w:val="008000"/>
          </w:rPr>
          <w:t xml:space="preserve"> </w:t>
        </w:r>
        <w:smartTag w:uri="urn:schemas-microsoft-com:office:smarttags" w:element="address">
          <w:r>
            <w:rPr>
              <w:rFonts w:cs="Cambria"/>
              <w:b/>
              <w:color w:val="008000"/>
            </w:rPr>
            <w:t>99587</w:t>
          </w:r>
        </w:smartTag>
      </w:smartTag>
    </w:p>
    <w:p w:rsidR="00BD0B00" w:rsidRDefault="00BD0B00" w:rsidP="00182814">
      <w:pPr>
        <w:spacing w:after="0"/>
        <w:jc w:val="center"/>
        <w:rPr>
          <w:rFonts w:cs="Cambria"/>
          <w:b/>
          <w:color w:val="008000"/>
        </w:rPr>
      </w:pPr>
    </w:p>
    <w:p w:rsidR="00BD0B00" w:rsidRDefault="00BD0B00" w:rsidP="00182814">
      <w:pPr>
        <w:spacing w:after="0"/>
        <w:jc w:val="cente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June 7, 2016</w:t>
      </w:r>
    </w:p>
    <w:p w:rsidR="00BD0B00" w:rsidRDefault="00BD0B00" w:rsidP="00182814">
      <w:pPr>
        <w:spacing w:after="0"/>
        <w:jc w:val="center"/>
        <w:rPr>
          <w:rFonts w:cs="Cambria"/>
          <w:b/>
          <w:color w:val="008000"/>
        </w:rPr>
      </w:pPr>
      <w:r>
        <w:rPr>
          <w:rFonts w:cs="Cambria"/>
          <w:b/>
          <w:color w:val="008000"/>
        </w:rPr>
        <w:t>Girdwood Community Room, 6pm</w:t>
      </w:r>
    </w:p>
    <w:p w:rsidR="00BD0B00" w:rsidRDefault="00BD0B00" w:rsidP="00182814">
      <w:pPr>
        <w:spacing w:after="0"/>
        <w:rPr>
          <w:rFonts w:cs="Cambria"/>
          <w:b/>
        </w:rPr>
      </w:pPr>
    </w:p>
    <w:p w:rsidR="00BD0B00" w:rsidRDefault="00BD0B00" w:rsidP="00697A4D">
      <w:pPr>
        <w:rPr>
          <w:rFonts w:cs="Cambria"/>
        </w:rPr>
      </w:pPr>
      <w:r>
        <w:rPr>
          <w:rFonts w:cs="Cambria"/>
          <w:b/>
        </w:rPr>
        <w:t>Call to Order</w:t>
      </w:r>
      <w:r>
        <w:rPr>
          <w:rFonts w:cs="Cambria"/>
        </w:rPr>
        <w:t xml:space="preserve"> 6PM </w:t>
      </w:r>
    </w:p>
    <w:p w:rsidR="00BD0B00" w:rsidRPr="00697A4D" w:rsidRDefault="00BD0B00" w:rsidP="00697A4D">
      <w:pPr>
        <w:rPr>
          <w:rFonts w:cs="Cambria"/>
        </w:rPr>
      </w:pPr>
      <w:r>
        <w:rPr>
          <w:rFonts w:cs="Cambria"/>
        </w:rPr>
        <w:t>Carolyn Brodin, Kyle Kelley, Margaret Tyler, Brian Burnett</w:t>
      </w:r>
      <w:r>
        <w:rPr>
          <w:rFonts w:cs="Cambria"/>
        </w:rPr>
        <w:br/>
      </w:r>
      <w:r w:rsidRPr="00120963">
        <w:rPr>
          <w:rFonts w:cs="Cambria"/>
        </w:rPr>
        <w:t>Agenda</w:t>
      </w:r>
      <w:r>
        <w:rPr>
          <w:rFonts w:cs="Cambria"/>
        </w:rPr>
        <w:t xml:space="preserve"> approved</w:t>
      </w:r>
    </w:p>
    <w:p w:rsidR="00BD0B00" w:rsidRDefault="00BD0B00" w:rsidP="000C3512">
      <w:pPr>
        <w:spacing w:after="0"/>
      </w:pPr>
      <w:r>
        <w:rPr>
          <w:rFonts w:cs="Cambria"/>
          <w:b/>
        </w:rPr>
        <w:t>Old Business</w:t>
      </w:r>
    </w:p>
    <w:p w:rsidR="00BD0B00" w:rsidRDefault="00BD0B00" w:rsidP="009E2834">
      <w:pPr>
        <w:pStyle w:val="ListParagraph"/>
        <w:spacing w:after="0"/>
        <w:ind w:left="0"/>
      </w:pPr>
      <w:r>
        <w:t>Review of Girdwood Trails Plan Document.  Group discussed that the plan has reached a point that it exceeds our desktop publishing capacity.</w:t>
      </w:r>
    </w:p>
    <w:p w:rsidR="00BD0B00" w:rsidRDefault="00BD0B00" w:rsidP="009E2834">
      <w:pPr>
        <w:pStyle w:val="ListParagraph"/>
        <w:spacing w:after="0"/>
        <w:ind w:left="0"/>
      </w:pPr>
    </w:p>
    <w:p w:rsidR="00BD0B00" w:rsidRDefault="00BD0B00" w:rsidP="009E2834">
      <w:pPr>
        <w:pStyle w:val="ListParagraph"/>
        <w:spacing w:after="0"/>
        <w:ind w:left="0"/>
      </w:pPr>
      <w:r>
        <w:t>Group agrees that Margaret and Kyle will review the document and prepare to turn it over to a contractor/publisher to do finishing touches.</w:t>
      </w:r>
    </w:p>
    <w:p w:rsidR="00BD0B00" w:rsidRDefault="00BD0B00" w:rsidP="009E2834">
      <w:pPr>
        <w:pStyle w:val="ListParagraph"/>
        <w:spacing w:after="0"/>
        <w:ind w:left="0"/>
      </w:pPr>
    </w:p>
    <w:p w:rsidR="00BD0B00" w:rsidRDefault="00BD0B00" w:rsidP="009E2834">
      <w:pPr>
        <w:pStyle w:val="ListParagraph"/>
        <w:spacing w:after="0"/>
        <w:ind w:left="0"/>
      </w:pPr>
      <w:r>
        <w:t>Brian Burnett recommends that he check with Agnew Beck to see about them taking on document, adding maps, etc.  He will check on cost, he has 4 hours of consulting work with them available to donate to the cause.</w:t>
      </w:r>
    </w:p>
    <w:p w:rsidR="00BD0B00" w:rsidRDefault="00BD0B00" w:rsidP="009E2834">
      <w:pPr>
        <w:pStyle w:val="ListParagraph"/>
        <w:spacing w:after="0"/>
        <w:ind w:left="0"/>
      </w:pPr>
    </w:p>
    <w:p w:rsidR="00BD0B00" w:rsidRDefault="00BD0B00" w:rsidP="009E2834">
      <w:pPr>
        <w:pStyle w:val="ListParagraph"/>
        <w:spacing w:after="0"/>
        <w:ind w:left="0"/>
      </w:pPr>
      <w:r>
        <w:t>Group decides that with this route, individuals can move forward with their tasks (Margaret and Kyle editing, Brian working on scope of work with Agnew Beck), should plan to move presentation of document to Girdwood Trails, LUC and GBOS to September at least.</w:t>
      </w:r>
    </w:p>
    <w:p w:rsidR="00BD0B00" w:rsidRDefault="00BD0B00" w:rsidP="009E2834">
      <w:pPr>
        <w:pStyle w:val="ListParagraph"/>
        <w:spacing w:after="0"/>
        <w:ind w:left="0"/>
      </w:pPr>
    </w:p>
    <w:p w:rsidR="00BD0B00" w:rsidRDefault="00BD0B00" w:rsidP="009E2834">
      <w:pPr>
        <w:pStyle w:val="ListParagraph"/>
        <w:spacing w:after="0"/>
        <w:ind w:left="0"/>
      </w:pPr>
      <w:r>
        <w:t>Kate Sandberg sent documents and links to websites regarding writing of Executive Summary.  Plan is to write this summary after receiving input from the community at the presentations at trails, LUC and GBOS.</w:t>
      </w:r>
    </w:p>
    <w:p w:rsidR="00BD0B00" w:rsidRDefault="00BD0B00" w:rsidP="009E2834">
      <w:pPr>
        <w:pStyle w:val="ListParagraph"/>
        <w:spacing w:after="0"/>
        <w:ind w:left="0"/>
      </w:pPr>
    </w:p>
    <w:p w:rsidR="00BD0B00" w:rsidRDefault="00BD0B00" w:rsidP="00F44CA9">
      <w:pPr>
        <w:pStyle w:val="ListParagraph"/>
        <w:spacing w:after="0"/>
        <w:ind w:left="0" w:firstLine="720"/>
      </w:pPr>
      <w:r>
        <w:t>Future:  Work on Executive summary</w:t>
      </w:r>
    </w:p>
    <w:p w:rsidR="00BD0B00" w:rsidRDefault="00BD0B00" w:rsidP="008E6D4F">
      <w:pPr>
        <w:pStyle w:val="ListParagraph"/>
        <w:spacing w:after="0"/>
        <w:ind w:left="0" w:firstLine="720"/>
      </w:pPr>
      <w:r>
        <w:t>Goal:  Present document to Girdwood Trails Committee in September</w:t>
      </w:r>
    </w:p>
    <w:p w:rsidR="00BD0B00" w:rsidRDefault="00BD0B00" w:rsidP="008E6D4F">
      <w:pPr>
        <w:pStyle w:val="ListParagraph"/>
        <w:spacing w:after="0"/>
        <w:ind w:left="0" w:firstLine="720"/>
      </w:pPr>
    </w:p>
    <w:p w:rsidR="00BD0B00" w:rsidRDefault="00BD0B00" w:rsidP="00276BA8">
      <w:pPr>
        <w:pStyle w:val="ListParagraph"/>
        <w:spacing w:after="0"/>
        <w:ind w:left="0"/>
        <w:rPr>
          <w:rFonts w:cs="Cambria"/>
          <w:b/>
        </w:rPr>
      </w:pPr>
      <w:r>
        <w:rPr>
          <w:rFonts w:cs="Cambria"/>
          <w:b/>
        </w:rPr>
        <w:t>New Business</w:t>
      </w:r>
    </w:p>
    <w:p w:rsidR="00BD0B00" w:rsidRPr="00275BC9" w:rsidRDefault="00BD0B00" w:rsidP="00275BC9">
      <w:pPr>
        <w:pStyle w:val="ListParagraph"/>
        <w:spacing w:after="0"/>
        <w:ind w:left="0"/>
        <w:rPr>
          <w:rFonts w:cs="Cambria"/>
        </w:rPr>
      </w:pPr>
      <w:r>
        <w:rPr>
          <w:rFonts w:cs="Cambria"/>
        </w:rPr>
        <w:t>None</w:t>
      </w:r>
    </w:p>
    <w:p w:rsidR="00BD0B00" w:rsidRPr="00275BC9" w:rsidRDefault="00BD0B00" w:rsidP="002F07C5">
      <w:pPr>
        <w:spacing w:after="0"/>
        <w:rPr>
          <w:rFonts w:cs="Cambria"/>
        </w:rPr>
      </w:pPr>
    </w:p>
    <w:sectPr w:rsidR="00BD0B00" w:rsidRPr="00275BC9" w:rsidSect="00C3045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00" w:rsidRDefault="00BD0B00" w:rsidP="00E12E8E">
      <w:pPr>
        <w:spacing w:after="0"/>
      </w:pPr>
      <w:r>
        <w:separator/>
      </w:r>
    </w:p>
  </w:endnote>
  <w:endnote w:type="continuationSeparator" w:id="0">
    <w:p w:rsidR="00BD0B00" w:rsidRDefault="00BD0B00"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00" w:rsidRDefault="00BD0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00" w:rsidRPr="00607779" w:rsidRDefault="00BD0B00" w:rsidP="00E30264">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 xml:space="preserve">Tuesday, </w:t>
    </w:r>
    <w:bookmarkStart w:id="0" w:name="_GoBack"/>
    <w:bookmarkEnd w:id="0"/>
    <w:r>
      <w:rPr>
        <w:rFonts w:cs="Cambria"/>
        <w:b/>
        <w:color w:val="008000"/>
        <w:sz w:val="20"/>
        <w:szCs w:val="20"/>
      </w:rPr>
      <w:t xml:space="preserve">August 2, 2016 at the </w:t>
    </w:r>
    <w:smartTag w:uri="urn:schemas-microsoft-com:office:smarttags" w:element="PlaceName">
      <w:smartTag w:uri="urn:schemas-microsoft-com:office:smarttags" w:element="place">
        <w:smartTag w:uri="urn:schemas-microsoft-com:office:smarttags" w:element="PlaceName">
          <w:r>
            <w:rPr>
              <w:rFonts w:cs="Cambria"/>
              <w:b/>
              <w:color w:val="008000"/>
              <w:sz w:val="20"/>
              <w:szCs w:val="20"/>
            </w:rPr>
            <w:t>Girdwood</w:t>
          </w:r>
        </w:smartTag>
        <w:r>
          <w:rPr>
            <w:rFonts w:cs="Cambria"/>
            <w:b/>
            <w:color w:val="008000"/>
            <w:sz w:val="20"/>
            <w:szCs w:val="20"/>
          </w:rPr>
          <w:t xml:space="preserve"> </w:t>
        </w:r>
        <w:smartTag w:uri="urn:schemas-microsoft-com:office:smarttags" w:element="PlaceType">
          <w:r>
            <w:rPr>
              <w:rFonts w:cs="Cambria"/>
              <w:b/>
              <w:color w:val="008000"/>
              <w:sz w:val="20"/>
              <w:szCs w:val="20"/>
            </w:rPr>
            <w:t>Community Center</w:t>
          </w:r>
        </w:smartTag>
      </w:smartTag>
    </w:smartTag>
    <w:r>
      <w:rPr>
        <w:rFonts w:cs="Cambria"/>
        <w:b/>
        <w:color w:val="008000"/>
        <w:sz w:val="20"/>
        <w:szCs w:val="20"/>
      </w:rPr>
      <w:t>, 6</w:t>
    </w:r>
    <w:r w:rsidRPr="00607779">
      <w:rPr>
        <w:rFonts w:cs="Cambria"/>
        <w:b/>
        <w:color w:val="008000"/>
        <w:sz w:val="20"/>
        <w:szCs w:val="20"/>
      </w:rPr>
      <w:t>:00 pm</w:t>
    </w:r>
  </w:p>
  <w:p w:rsidR="00BD0B00" w:rsidRDefault="00BD0B00" w:rsidP="0060777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BD0B00" w:rsidRDefault="00BD0B00" w:rsidP="00E30264">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00" w:rsidRDefault="00BD0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00" w:rsidRDefault="00BD0B00" w:rsidP="00E12E8E">
      <w:pPr>
        <w:spacing w:after="0"/>
      </w:pPr>
      <w:r>
        <w:separator/>
      </w:r>
    </w:p>
  </w:footnote>
  <w:footnote w:type="continuationSeparator" w:id="0">
    <w:p w:rsidR="00BD0B00" w:rsidRDefault="00BD0B00"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00" w:rsidRDefault="00BD0B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00" w:rsidRPr="0088335A" w:rsidRDefault="00BD0B00" w:rsidP="00B0014A">
    <w:pPr>
      <w:spacing w:after="0"/>
      <w:jc w:val="center"/>
      <w:rPr>
        <w:rFonts w:cs="Cambria"/>
        <w:color w:val="008000"/>
      </w:rPr>
    </w:pPr>
    <w:r>
      <w:rPr>
        <w:rFonts w:cs="Cambria"/>
        <w:b/>
        <w:color w:val="FF0000"/>
        <w:sz w:val="32"/>
      </w:rPr>
      <w:tab/>
    </w:r>
    <w:r>
      <w:rPr>
        <w:rFonts w:cs="Cambria"/>
        <w:b/>
        <w:color w:val="FF0000"/>
        <w:sz w:val="32"/>
      </w:rPr>
      <w:tab/>
    </w:r>
  </w:p>
  <w:p w:rsidR="00BD0B00" w:rsidRDefault="00BD0B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00" w:rsidRDefault="00BD0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0E1D"/>
    <w:rsid w:val="000017DE"/>
    <w:rsid w:val="00006077"/>
    <w:rsid w:val="000118ED"/>
    <w:rsid w:val="000156E9"/>
    <w:rsid w:val="00015742"/>
    <w:rsid w:val="00015D34"/>
    <w:rsid w:val="00022A5B"/>
    <w:rsid w:val="0002507E"/>
    <w:rsid w:val="00025A92"/>
    <w:rsid w:val="00026878"/>
    <w:rsid w:val="000272F2"/>
    <w:rsid w:val="00031C8A"/>
    <w:rsid w:val="000400D4"/>
    <w:rsid w:val="000516C3"/>
    <w:rsid w:val="0005551E"/>
    <w:rsid w:val="0008011E"/>
    <w:rsid w:val="00087229"/>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6E8A"/>
    <w:rsid w:val="00107604"/>
    <w:rsid w:val="00120963"/>
    <w:rsid w:val="00122186"/>
    <w:rsid w:val="0012552D"/>
    <w:rsid w:val="00130A99"/>
    <w:rsid w:val="00143EFF"/>
    <w:rsid w:val="00150C0B"/>
    <w:rsid w:val="00154B6B"/>
    <w:rsid w:val="00171CF9"/>
    <w:rsid w:val="00182814"/>
    <w:rsid w:val="00183A2B"/>
    <w:rsid w:val="00187D4A"/>
    <w:rsid w:val="00191E07"/>
    <w:rsid w:val="001A3186"/>
    <w:rsid w:val="001B65F0"/>
    <w:rsid w:val="001B75E1"/>
    <w:rsid w:val="001D135A"/>
    <w:rsid w:val="001D7A69"/>
    <w:rsid w:val="001E1B34"/>
    <w:rsid w:val="001F09FD"/>
    <w:rsid w:val="00212C44"/>
    <w:rsid w:val="00215A72"/>
    <w:rsid w:val="00225849"/>
    <w:rsid w:val="00233675"/>
    <w:rsid w:val="00247B98"/>
    <w:rsid w:val="00251466"/>
    <w:rsid w:val="002639FD"/>
    <w:rsid w:val="002716D5"/>
    <w:rsid w:val="00275BC9"/>
    <w:rsid w:val="00276BA8"/>
    <w:rsid w:val="00284B15"/>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A3F8B"/>
    <w:rsid w:val="003A3FCB"/>
    <w:rsid w:val="003A51C5"/>
    <w:rsid w:val="003A7011"/>
    <w:rsid w:val="003A7B91"/>
    <w:rsid w:val="003B124C"/>
    <w:rsid w:val="003C356F"/>
    <w:rsid w:val="003C785E"/>
    <w:rsid w:val="003D1820"/>
    <w:rsid w:val="003D246E"/>
    <w:rsid w:val="003D2F4B"/>
    <w:rsid w:val="003D309F"/>
    <w:rsid w:val="003D69E5"/>
    <w:rsid w:val="003E462C"/>
    <w:rsid w:val="003E4852"/>
    <w:rsid w:val="004049DD"/>
    <w:rsid w:val="004054BE"/>
    <w:rsid w:val="00414F60"/>
    <w:rsid w:val="00432488"/>
    <w:rsid w:val="00446757"/>
    <w:rsid w:val="00453469"/>
    <w:rsid w:val="0045457A"/>
    <w:rsid w:val="00457578"/>
    <w:rsid w:val="00465747"/>
    <w:rsid w:val="00467142"/>
    <w:rsid w:val="0046795E"/>
    <w:rsid w:val="0047214A"/>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64E95"/>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D83"/>
    <w:rsid w:val="00740A59"/>
    <w:rsid w:val="00750EF4"/>
    <w:rsid w:val="00751E8A"/>
    <w:rsid w:val="007541AF"/>
    <w:rsid w:val="00790657"/>
    <w:rsid w:val="00796B25"/>
    <w:rsid w:val="007970B2"/>
    <w:rsid w:val="007A7281"/>
    <w:rsid w:val="007B278A"/>
    <w:rsid w:val="007C2F0B"/>
    <w:rsid w:val="007E1F25"/>
    <w:rsid w:val="007F08AB"/>
    <w:rsid w:val="007F4D5D"/>
    <w:rsid w:val="007F730F"/>
    <w:rsid w:val="008129D1"/>
    <w:rsid w:val="00820C42"/>
    <w:rsid w:val="0082295F"/>
    <w:rsid w:val="00825642"/>
    <w:rsid w:val="0082768C"/>
    <w:rsid w:val="00831982"/>
    <w:rsid w:val="00831F69"/>
    <w:rsid w:val="0083237C"/>
    <w:rsid w:val="00834B46"/>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C40F7"/>
    <w:rsid w:val="008D5220"/>
    <w:rsid w:val="008D7236"/>
    <w:rsid w:val="008E0EB0"/>
    <w:rsid w:val="008E6D4F"/>
    <w:rsid w:val="008F036C"/>
    <w:rsid w:val="008F4E7F"/>
    <w:rsid w:val="0090086B"/>
    <w:rsid w:val="009009C9"/>
    <w:rsid w:val="00900A34"/>
    <w:rsid w:val="0090196A"/>
    <w:rsid w:val="009154F2"/>
    <w:rsid w:val="009161E1"/>
    <w:rsid w:val="009177D6"/>
    <w:rsid w:val="00921AC4"/>
    <w:rsid w:val="00942777"/>
    <w:rsid w:val="00946148"/>
    <w:rsid w:val="00947E46"/>
    <w:rsid w:val="00962E37"/>
    <w:rsid w:val="0096461D"/>
    <w:rsid w:val="009727CE"/>
    <w:rsid w:val="00976313"/>
    <w:rsid w:val="00982404"/>
    <w:rsid w:val="0098690D"/>
    <w:rsid w:val="009926A6"/>
    <w:rsid w:val="009A24F4"/>
    <w:rsid w:val="009A3E6D"/>
    <w:rsid w:val="009B47ED"/>
    <w:rsid w:val="009B4B0D"/>
    <w:rsid w:val="009B500A"/>
    <w:rsid w:val="009B725E"/>
    <w:rsid w:val="009C1258"/>
    <w:rsid w:val="009C130E"/>
    <w:rsid w:val="009C7250"/>
    <w:rsid w:val="009D2B1F"/>
    <w:rsid w:val="009E2834"/>
    <w:rsid w:val="00A02E1A"/>
    <w:rsid w:val="00A162E3"/>
    <w:rsid w:val="00A37CC8"/>
    <w:rsid w:val="00A440D5"/>
    <w:rsid w:val="00A45E9F"/>
    <w:rsid w:val="00A50C8B"/>
    <w:rsid w:val="00A77E9C"/>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4BF3"/>
    <w:rsid w:val="00B37C75"/>
    <w:rsid w:val="00B40DD4"/>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D0B00"/>
    <w:rsid w:val="00BE4583"/>
    <w:rsid w:val="00BE722D"/>
    <w:rsid w:val="00BE7713"/>
    <w:rsid w:val="00BF27CD"/>
    <w:rsid w:val="00BF5AA4"/>
    <w:rsid w:val="00C0319C"/>
    <w:rsid w:val="00C03B64"/>
    <w:rsid w:val="00C22717"/>
    <w:rsid w:val="00C23F21"/>
    <w:rsid w:val="00C30456"/>
    <w:rsid w:val="00C37AE2"/>
    <w:rsid w:val="00C40139"/>
    <w:rsid w:val="00C44A5C"/>
    <w:rsid w:val="00C558E5"/>
    <w:rsid w:val="00C61CB2"/>
    <w:rsid w:val="00C64513"/>
    <w:rsid w:val="00C7048D"/>
    <w:rsid w:val="00C711CC"/>
    <w:rsid w:val="00C711F6"/>
    <w:rsid w:val="00C8344B"/>
    <w:rsid w:val="00C92FB8"/>
    <w:rsid w:val="00CC1FF0"/>
    <w:rsid w:val="00CC5CEA"/>
    <w:rsid w:val="00CD0353"/>
    <w:rsid w:val="00CD1298"/>
    <w:rsid w:val="00CD3665"/>
    <w:rsid w:val="00CD7BD1"/>
    <w:rsid w:val="00CF24C0"/>
    <w:rsid w:val="00CF6C84"/>
    <w:rsid w:val="00D034CD"/>
    <w:rsid w:val="00D06A96"/>
    <w:rsid w:val="00D24562"/>
    <w:rsid w:val="00D2469E"/>
    <w:rsid w:val="00D25859"/>
    <w:rsid w:val="00D4543F"/>
    <w:rsid w:val="00D47F84"/>
    <w:rsid w:val="00D55350"/>
    <w:rsid w:val="00D57A09"/>
    <w:rsid w:val="00D663F0"/>
    <w:rsid w:val="00D673B6"/>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0687"/>
    <w:rsid w:val="00E04AF0"/>
    <w:rsid w:val="00E05FE5"/>
    <w:rsid w:val="00E065DE"/>
    <w:rsid w:val="00E111F4"/>
    <w:rsid w:val="00E12E8E"/>
    <w:rsid w:val="00E13470"/>
    <w:rsid w:val="00E161BC"/>
    <w:rsid w:val="00E16DD9"/>
    <w:rsid w:val="00E172A4"/>
    <w:rsid w:val="00E30080"/>
    <w:rsid w:val="00E30264"/>
    <w:rsid w:val="00E42A9B"/>
    <w:rsid w:val="00E42EAF"/>
    <w:rsid w:val="00E46AFC"/>
    <w:rsid w:val="00E56C31"/>
    <w:rsid w:val="00E57138"/>
    <w:rsid w:val="00E64B30"/>
    <w:rsid w:val="00E675C2"/>
    <w:rsid w:val="00E702CE"/>
    <w:rsid w:val="00E7119C"/>
    <w:rsid w:val="00E74BB9"/>
    <w:rsid w:val="00E84277"/>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2206"/>
    <w:rsid w:val="00FB4AA0"/>
    <w:rsid w:val="00FD12B9"/>
    <w:rsid w:val="00FD1387"/>
    <w:rsid w:val="00FD6DA0"/>
    <w:rsid w:val="00FD787E"/>
    <w:rsid w:val="00FE05E3"/>
    <w:rsid w:val="00FE26CD"/>
    <w:rsid w:val="00FE2A2F"/>
    <w:rsid w:val="00FF7566"/>
    <w:rsid w:val="00FF7AEE"/>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23700143">
      <w:marLeft w:val="0"/>
      <w:marRight w:val="0"/>
      <w:marTop w:val="0"/>
      <w:marBottom w:val="0"/>
      <w:divBdr>
        <w:top w:val="none" w:sz="0" w:space="0" w:color="auto"/>
        <w:left w:val="none" w:sz="0" w:space="0" w:color="auto"/>
        <w:bottom w:val="none" w:sz="0" w:space="0" w:color="auto"/>
        <w:right w:val="none" w:sz="0" w:space="0" w:color="auto"/>
      </w:divBdr>
    </w:div>
    <w:div w:id="1323700144">
      <w:marLeft w:val="0"/>
      <w:marRight w:val="0"/>
      <w:marTop w:val="0"/>
      <w:marBottom w:val="0"/>
      <w:divBdr>
        <w:top w:val="none" w:sz="0" w:space="0" w:color="auto"/>
        <w:left w:val="none" w:sz="0" w:space="0" w:color="auto"/>
        <w:bottom w:val="none" w:sz="0" w:space="0" w:color="auto"/>
        <w:right w:val="none" w:sz="0" w:space="0" w:color="auto"/>
      </w:divBdr>
    </w:div>
    <w:div w:id="1323700145">
      <w:marLeft w:val="0"/>
      <w:marRight w:val="0"/>
      <w:marTop w:val="0"/>
      <w:marBottom w:val="0"/>
      <w:divBdr>
        <w:top w:val="none" w:sz="0" w:space="0" w:color="auto"/>
        <w:left w:val="none" w:sz="0" w:space="0" w:color="auto"/>
        <w:bottom w:val="none" w:sz="0" w:space="0" w:color="auto"/>
        <w:right w:val="none" w:sz="0" w:space="0" w:color="auto"/>
      </w:divBdr>
    </w:div>
    <w:div w:id="1323700146">
      <w:marLeft w:val="0"/>
      <w:marRight w:val="0"/>
      <w:marTop w:val="0"/>
      <w:marBottom w:val="0"/>
      <w:divBdr>
        <w:top w:val="none" w:sz="0" w:space="0" w:color="auto"/>
        <w:left w:val="none" w:sz="0" w:space="0" w:color="auto"/>
        <w:bottom w:val="none" w:sz="0" w:space="0" w:color="auto"/>
        <w:right w:val="none" w:sz="0" w:space="0" w:color="auto"/>
      </w:divBdr>
    </w:div>
    <w:div w:id="1323700147">
      <w:marLeft w:val="0"/>
      <w:marRight w:val="0"/>
      <w:marTop w:val="0"/>
      <w:marBottom w:val="0"/>
      <w:divBdr>
        <w:top w:val="none" w:sz="0" w:space="0" w:color="auto"/>
        <w:left w:val="none" w:sz="0" w:space="0" w:color="auto"/>
        <w:bottom w:val="none" w:sz="0" w:space="0" w:color="auto"/>
        <w:right w:val="none" w:sz="0" w:space="0" w:color="auto"/>
      </w:divBdr>
    </w:div>
    <w:div w:id="1323700148">
      <w:marLeft w:val="0"/>
      <w:marRight w:val="0"/>
      <w:marTop w:val="0"/>
      <w:marBottom w:val="0"/>
      <w:divBdr>
        <w:top w:val="none" w:sz="0" w:space="0" w:color="auto"/>
        <w:left w:val="none" w:sz="0" w:space="0" w:color="auto"/>
        <w:bottom w:val="none" w:sz="0" w:space="0" w:color="auto"/>
        <w:right w:val="none" w:sz="0" w:space="0" w:color="auto"/>
      </w:divBdr>
    </w:div>
    <w:div w:id="1323700149">
      <w:marLeft w:val="0"/>
      <w:marRight w:val="0"/>
      <w:marTop w:val="0"/>
      <w:marBottom w:val="0"/>
      <w:divBdr>
        <w:top w:val="none" w:sz="0" w:space="0" w:color="auto"/>
        <w:left w:val="none" w:sz="0" w:space="0" w:color="auto"/>
        <w:bottom w:val="none" w:sz="0" w:space="0" w:color="auto"/>
        <w:right w:val="none" w:sz="0" w:space="0" w:color="auto"/>
      </w:divBdr>
    </w:div>
    <w:div w:id="1323700150">
      <w:marLeft w:val="0"/>
      <w:marRight w:val="0"/>
      <w:marTop w:val="0"/>
      <w:marBottom w:val="0"/>
      <w:divBdr>
        <w:top w:val="none" w:sz="0" w:space="0" w:color="auto"/>
        <w:left w:val="none" w:sz="0" w:space="0" w:color="auto"/>
        <w:bottom w:val="none" w:sz="0" w:space="0" w:color="auto"/>
        <w:right w:val="none" w:sz="0" w:space="0" w:color="auto"/>
      </w:divBdr>
    </w:div>
    <w:div w:id="1323700151">
      <w:marLeft w:val="0"/>
      <w:marRight w:val="0"/>
      <w:marTop w:val="0"/>
      <w:marBottom w:val="0"/>
      <w:divBdr>
        <w:top w:val="none" w:sz="0" w:space="0" w:color="auto"/>
        <w:left w:val="none" w:sz="0" w:space="0" w:color="auto"/>
        <w:bottom w:val="none" w:sz="0" w:space="0" w:color="auto"/>
        <w:right w:val="none" w:sz="0" w:space="0" w:color="auto"/>
      </w:divBdr>
      <w:divsChild>
        <w:div w:id="1323700159">
          <w:marLeft w:val="0"/>
          <w:marRight w:val="0"/>
          <w:marTop w:val="0"/>
          <w:marBottom w:val="0"/>
          <w:divBdr>
            <w:top w:val="none" w:sz="0" w:space="0" w:color="auto"/>
            <w:left w:val="none" w:sz="0" w:space="0" w:color="auto"/>
            <w:bottom w:val="none" w:sz="0" w:space="0" w:color="auto"/>
            <w:right w:val="none" w:sz="0" w:space="0" w:color="auto"/>
          </w:divBdr>
          <w:divsChild>
            <w:div w:id="1323700153">
              <w:marLeft w:val="0"/>
              <w:marRight w:val="0"/>
              <w:marTop w:val="0"/>
              <w:marBottom w:val="0"/>
              <w:divBdr>
                <w:top w:val="none" w:sz="0" w:space="0" w:color="auto"/>
                <w:left w:val="none" w:sz="0" w:space="0" w:color="auto"/>
                <w:bottom w:val="none" w:sz="0" w:space="0" w:color="auto"/>
                <w:right w:val="none" w:sz="0" w:space="0" w:color="auto"/>
              </w:divBdr>
              <w:divsChild>
                <w:div w:id="13237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0155">
      <w:marLeft w:val="0"/>
      <w:marRight w:val="0"/>
      <w:marTop w:val="0"/>
      <w:marBottom w:val="0"/>
      <w:divBdr>
        <w:top w:val="none" w:sz="0" w:space="0" w:color="auto"/>
        <w:left w:val="none" w:sz="0" w:space="0" w:color="auto"/>
        <w:bottom w:val="none" w:sz="0" w:space="0" w:color="auto"/>
        <w:right w:val="none" w:sz="0" w:space="0" w:color="auto"/>
      </w:divBdr>
      <w:divsChild>
        <w:div w:id="1323700154">
          <w:marLeft w:val="0"/>
          <w:marRight w:val="0"/>
          <w:marTop w:val="0"/>
          <w:marBottom w:val="0"/>
          <w:divBdr>
            <w:top w:val="none" w:sz="0" w:space="0" w:color="auto"/>
            <w:left w:val="none" w:sz="0" w:space="0" w:color="auto"/>
            <w:bottom w:val="none" w:sz="0" w:space="0" w:color="auto"/>
            <w:right w:val="none" w:sz="0" w:space="0" w:color="auto"/>
          </w:divBdr>
          <w:divsChild>
            <w:div w:id="1323700158">
              <w:marLeft w:val="0"/>
              <w:marRight w:val="0"/>
              <w:marTop w:val="0"/>
              <w:marBottom w:val="0"/>
              <w:divBdr>
                <w:top w:val="none" w:sz="0" w:space="0" w:color="auto"/>
                <w:left w:val="none" w:sz="0" w:space="0" w:color="auto"/>
                <w:bottom w:val="none" w:sz="0" w:space="0" w:color="auto"/>
                <w:right w:val="none" w:sz="0" w:space="0" w:color="auto"/>
              </w:divBdr>
              <w:divsChild>
                <w:div w:id="13237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0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1A337F7B-680B-4F54-B5C9-431F49398688}"/>
</file>

<file path=customXml/itemProps2.xml><?xml version="1.0" encoding="utf-8"?>
<ds:datastoreItem xmlns:ds="http://schemas.openxmlformats.org/officeDocument/2006/customXml" ds:itemID="{25905CBB-12CB-4AC9-913A-4784C19B3131}"/>
</file>

<file path=customXml/itemProps3.xml><?xml version="1.0" encoding="utf-8"?>
<ds:datastoreItem xmlns:ds="http://schemas.openxmlformats.org/officeDocument/2006/customXml" ds:itemID="{2A13C550-C559-4BB0-9687-F88A0B130FE2}"/>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204</Words>
  <Characters>1164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2016-03-29T17:32:00Z</cp:lastPrinted>
  <dcterms:created xsi:type="dcterms:W3CDTF">2016-07-26T18:40:00Z</dcterms:created>
  <dcterms:modified xsi:type="dcterms:W3CDTF">2016-07-26T18:40:00Z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