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F2" w:rsidRPr="007B1860" w:rsidRDefault="00E770F2" w:rsidP="00B7042E">
      <w:pPr>
        <w:pStyle w:val="PlainText"/>
        <w:jc w:val="center"/>
        <w:outlineLvl w:val="0"/>
        <w:rPr>
          <w:rFonts w:ascii="Arial" w:hAnsi="Arial" w:cs="Arial"/>
          <w:b/>
          <w:bCs/>
          <w:color w:val="2E74B5"/>
          <w:sz w:val="28"/>
          <w:szCs w:val="28"/>
          <w:lang w:eastAsia="x-none"/>
        </w:rPr>
      </w:pPr>
      <w:r w:rsidRPr="007B1860">
        <w:rPr>
          <w:rFonts w:ascii="Arial" w:hAnsi="Arial" w:cs="Arial"/>
          <w:b/>
          <w:bCs/>
          <w:color w:val="2E74B5"/>
          <w:sz w:val="28"/>
          <w:szCs w:val="28"/>
        </w:rPr>
        <w:t xml:space="preserve">Girdwood </w:t>
      </w:r>
      <w:r w:rsidRPr="007B1860">
        <w:rPr>
          <w:rFonts w:ascii="Arial" w:hAnsi="Arial" w:cs="Arial"/>
          <w:b/>
          <w:bCs/>
          <w:color w:val="2E74B5"/>
          <w:sz w:val="28"/>
          <w:szCs w:val="28"/>
          <w:lang w:eastAsia="x-none"/>
        </w:rPr>
        <w:t xml:space="preserve">Public Safety Advisory </w:t>
      </w:r>
      <w:r w:rsidRPr="007B1860">
        <w:rPr>
          <w:rFonts w:ascii="Arial" w:hAnsi="Arial" w:cs="Arial"/>
          <w:b/>
          <w:bCs/>
          <w:color w:val="2E74B5"/>
          <w:sz w:val="28"/>
          <w:szCs w:val="28"/>
        </w:rPr>
        <w:t>Committee</w:t>
      </w:r>
      <w:r>
        <w:rPr>
          <w:rFonts w:ascii="Arial" w:hAnsi="Arial" w:cs="Arial"/>
          <w:b/>
          <w:bCs/>
          <w:color w:val="2E74B5"/>
          <w:sz w:val="28"/>
          <w:szCs w:val="28"/>
        </w:rPr>
        <w:br/>
      </w:r>
      <w:r>
        <w:rPr>
          <w:rFonts w:ascii="Arial" w:hAnsi="Arial" w:cs="Arial"/>
          <w:b/>
          <w:bCs/>
          <w:color w:val="2E74B5"/>
          <w:sz w:val="28"/>
          <w:szCs w:val="28"/>
          <w:lang w:eastAsia="x-none"/>
        </w:rPr>
        <w:t xml:space="preserve">Special meeting </w:t>
      </w:r>
      <w:r>
        <w:rPr>
          <w:rFonts w:ascii="Arial" w:hAnsi="Arial" w:cs="Arial"/>
          <w:b/>
          <w:bCs/>
          <w:color w:val="2E74B5"/>
          <w:sz w:val="28"/>
          <w:szCs w:val="28"/>
          <w:lang w:eastAsia="x-none"/>
        </w:rPr>
        <w:br/>
        <w:t xml:space="preserve">7PM </w:t>
      </w:r>
      <w:r>
        <w:rPr>
          <w:rFonts w:ascii="Arial" w:hAnsi="Arial" w:cs="Arial"/>
          <w:b/>
          <w:bCs/>
          <w:color w:val="2E74B5"/>
          <w:sz w:val="28"/>
          <w:szCs w:val="28"/>
          <w:lang w:eastAsia="x-none"/>
        </w:rPr>
        <w:tab/>
        <w:t>October 24</w:t>
      </w:r>
      <w:r w:rsidRPr="007B1860">
        <w:rPr>
          <w:rFonts w:ascii="Arial" w:hAnsi="Arial" w:cs="Arial"/>
          <w:b/>
          <w:bCs/>
          <w:color w:val="2E74B5"/>
          <w:sz w:val="28"/>
          <w:szCs w:val="28"/>
          <w:lang w:eastAsia="x-none"/>
        </w:rPr>
        <w:t>, 2016</w:t>
      </w:r>
      <w:r>
        <w:rPr>
          <w:rFonts w:ascii="Arial" w:hAnsi="Arial" w:cs="Arial"/>
          <w:b/>
          <w:bCs/>
          <w:color w:val="2E74B5"/>
          <w:sz w:val="28"/>
          <w:szCs w:val="28"/>
          <w:lang w:eastAsia="x-none"/>
        </w:rPr>
        <w:t xml:space="preserve"> </w:t>
      </w:r>
    </w:p>
    <w:p w:rsidR="00E770F2" w:rsidRPr="007B1860" w:rsidRDefault="00E770F2" w:rsidP="00B7042E">
      <w:pPr>
        <w:pStyle w:val="PlainText"/>
        <w:jc w:val="center"/>
        <w:outlineLvl w:val="0"/>
        <w:rPr>
          <w:rFonts w:ascii="Arial" w:hAnsi="Arial" w:cs="Arial"/>
          <w:b/>
          <w:bCs/>
          <w:color w:val="2E74B5"/>
          <w:sz w:val="28"/>
          <w:szCs w:val="28"/>
          <w:lang w:eastAsia="x-none"/>
        </w:rPr>
      </w:pPr>
      <w:r>
        <w:rPr>
          <w:rFonts w:ascii="Arial" w:hAnsi="Arial" w:cs="Arial"/>
          <w:b/>
          <w:bCs/>
          <w:color w:val="2E74B5"/>
          <w:sz w:val="28"/>
          <w:szCs w:val="28"/>
          <w:lang w:eastAsia="x-none"/>
        </w:rPr>
        <w:t>Draft</w:t>
      </w:r>
      <w:r w:rsidRPr="007B1860">
        <w:rPr>
          <w:rFonts w:ascii="Arial" w:hAnsi="Arial" w:cs="Arial"/>
          <w:b/>
          <w:bCs/>
          <w:color w:val="2E74B5"/>
          <w:sz w:val="28"/>
          <w:szCs w:val="28"/>
          <w:lang w:eastAsia="x-none"/>
        </w:rPr>
        <w:t xml:space="preserve"> Agenda</w:t>
      </w:r>
    </w:p>
    <w:p w:rsidR="00E770F2" w:rsidRDefault="00E770F2" w:rsidP="00B7042E">
      <w:pPr>
        <w:pStyle w:val="PlainText"/>
        <w:jc w:val="center"/>
        <w:outlineLvl w:val="0"/>
        <w:rPr>
          <w:rFonts w:ascii="Arial" w:hAnsi="Arial" w:cs="Arial"/>
          <w:b/>
          <w:bCs/>
          <w:color w:val="FF0000"/>
          <w:sz w:val="28"/>
          <w:szCs w:val="28"/>
          <w:lang w:eastAsia="x-none"/>
        </w:rPr>
      </w:pPr>
    </w:p>
    <w:p w:rsidR="00E770F2" w:rsidRPr="008002F4" w:rsidRDefault="00E770F2" w:rsidP="00CC015F">
      <w:pPr>
        <w:pStyle w:val="PlainText"/>
        <w:ind w:left="360"/>
        <w:jc w:val="both"/>
        <w:rPr>
          <w:rFonts w:ascii="Arial" w:hAnsi="Arial" w:cs="Arial"/>
          <w:color w:val="000000"/>
        </w:rPr>
      </w:pPr>
    </w:p>
    <w:p w:rsidR="00E770F2" w:rsidRPr="008002F4" w:rsidRDefault="00E770F2" w:rsidP="00DB4CB1">
      <w:pPr>
        <w:pStyle w:val="PlainText"/>
        <w:ind w:left="360"/>
        <w:jc w:val="both"/>
        <w:rPr>
          <w:rFonts w:ascii="Arial" w:hAnsi="Arial" w:cs="Arial"/>
          <w:color w:val="000000"/>
        </w:rPr>
      </w:pPr>
      <w:r w:rsidRPr="008002F4">
        <w:rPr>
          <w:rFonts w:ascii="Arial" w:hAnsi="Arial" w:cs="Arial"/>
          <w:b/>
          <w:bCs/>
          <w:color w:val="000000"/>
        </w:rPr>
        <w:t>What: </w:t>
      </w:r>
      <w:r w:rsidRPr="008002F4">
        <w:rPr>
          <w:rFonts w:ascii="Arial" w:hAnsi="Arial" w:cs="Arial"/>
          <w:b/>
          <w:bCs/>
          <w:color w:val="000000"/>
        </w:rPr>
        <w:tab/>
      </w:r>
      <w:r>
        <w:rPr>
          <w:rFonts w:ascii="Arial" w:hAnsi="Arial" w:cs="Arial"/>
          <w:bCs/>
          <w:color w:val="000000"/>
          <w:lang w:eastAsia="x-none"/>
        </w:rPr>
        <w:t>Special Meeting</w:t>
      </w:r>
      <w:r>
        <w:rPr>
          <w:rFonts w:ascii="Arial" w:hAnsi="Arial" w:cs="Arial"/>
          <w:bCs/>
          <w:color w:val="000000"/>
        </w:rPr>
        <w:t xml:space="preserve"> of the Public Safety Advisory Committee</w:t>
      </w:r>
      <w:r w:rsidRPr="008002F4">
        <w:rPr>
          <w:rFonts w:ascii="Arial" w:hAnsi="Arial" w:cs="Arial"/>
          <w:color w:val="000000"/>
        </w:rPr>
        <w:t xml:space="preserve"> </w:t>
      </w:r>
    </w:p>
    <w:p w:rsidR="00E770F2" w:rsidRPr="004E0644" w:rsidRDefault="00E770F2" w:rsidP="00CC015F">
      <w:pPr>
        <w:pStyle w:val="PlainText"/>
        <w:ind w:left="360"/>
        <w:jc w:val="both"/>
        <w:rPr>
          <w:rFonts w:ascii="Arial" w:hAnsi="Arial" w:cs="Arial"/>
          <w:b/>
          <w:bCs/>
          <w:color w:val="000000"/>
          <w:lang w:eastAsia="x-none"/>
        </w:rPr>
      </w:pPr>
      <w:r w:rsidRPr="008002F4">
        <w:rPr>
          <w:rFonts w:ascii="Arial" w:hAnsi="Arial" w:cs="Arial"/>
          <w:b/>
          <w:bCs/>
          <w:color w:val="000000"/>
        </w:rPr>
        <w:t xml:space="preserve">Where:    </w:t>
      </w:r>
      <w:r w:rsidRPr="008002F4">
        <w:rPr>
          <w:rFonts w:ascii="Arial" w:hAnsi="Arial" w:cs="Arial"/>
          <w:b/>
          <w:bCs/>
          <w:color w:val="000000"/>
        </w:rPr>
        <w:tab/>
      </w:r>
      <w:r>
        <w:rPr>
          <w:rFonts w:ascii="Arial" w:hAnsi="Arial" w:cs="Arial"/>
          <w:b/>
          <w:bCs/>
          <w:color w:val="000000"/>
          <w:lang w:eastAsia="x-none"/>
        </w:rPr>
        <w:t>Girdwood Community Room</w:t>
      </w:r>
    </w:p>
    <w:p w:rsidR="00E770F2" w:rsidRPr="008002F4" w:rsidRDefault="00E770F2" w:rsidP="00CC015F">
      <w:pPr>
        <w:pStyle w:val="PlainText"/>
        <w:ind w:left="360"/>
        <w:jc w:val="both"/>
        <w:rPr>
          <w:rFonts w:ascii="Arial" w:hAnsi="Arial" w:cs="Arial"/>
          <w:color w:val="000000"/>
          <w:lang w:eastAsia="x-none"/>
        </w:rPr>
      </w:pPr>
      <w:r w:rsidRPr="008002F4">
        <w:rPr>
          <w:rFonts w:ascii="Arial" w:hAnsi="Arial" w:cs="Arial"/>
          <w:b/>
          <w:bCs/>
          <w:color w:val="000000"/>
        </w:rPr>
        <w:t>Date:</w:t>
      </w:r>
      <w:r w:rsidRPr="008002F4">
        <w:rPr>
          <w:rFonts w:ascii="Arial" w:hAnsi="Arial" w:cs="Arial"/>
          <w:color w:val="000000"/>
        </w:rPr>
        <w:t xml:space="preserve">       </w:t>
      </w:r>
      <w:r w:rsidRPr="008002F4">
        <w:rPr>
          <w:rFonts w:ascii="Arial" w:hAnsi="Arial" w:cs="Arial"/>
          <w:color w:val="000000"/>
        </w:rPr>
        <w:tab/>
      </w:r>
      <w:r>
        <w:rPr>
          <w:rFonts w:ascii="Arial" w:hAnsi="Arial" w:cs="Arial"/>
          <w:color w:val="000000"/>
        </w:rPr>
        <w:t>Monday, October 24, 2016</w:t>
      </w:r>
    </w:p>
    <w:p w:rsidR="00E770F2" w:rsidRDefault="00E770F2" w:rsidP="00CC015F">
      <w:pPr>
        <w:pStyle w:val="PlainText"/>
        <w:ind w:left="360"/>
        <w:jc w:val="both"/>
        <w:rPr>
          <w:rFonts w:ascii="Arial" w:hAnsi="Arial" w:cs="Arial"/>
          <w:color w:val="000000"/>
        </w:rPr>
      </w:pPr>
      <w:r w:rsidRPr="008002F4">
        <w:rPr>
          <w:rFonts w:ascii="Arial" w:hAnsi="Arial" w:cs="Arial"/>
          <w:b/>
          <w:bCs/>
          <w:color w:val="000000"/>
        </w:rPr>
        <w:t>Time:</w:t>
      </w:r>
      <w:r w:rsidRPr="008002F4">
        <w:rPr>
          <w:rFonts w:ascii="Arial" w:hAnsi="Arial" w:cs="Arial"/>
          <w:color w:val="000000"/>
        </w:rPr>
        <w:t xml:space="preserve">      </w:t>
      </w:r>
      <w:r w:rsidRPr="008002F4">
        <w:rPr>
          <w:rFonts w:ascii="Arial" w:hAnsi="Arial" w:cs="Arial"/>
          <w:color w:val="000000"/>
        </w:rPr>
        <w:tab/>
        <w:t>7:00 pm</w:t>
      </w:r>
    </w:p>
    <w:p w:rsidR="00E770F2" w:rsidRDefault="00E770F2" w:rsidP="00CC015F">
      <w:pPr>
        <w:pStyle w:val="PlainText"/>
        <w:ind w:left="360"/>
        <w:jc w:val="both"/>
        <w:rPr>
          <w:rFonts w:ascii="Arial" w:hAnsi="Arial" w:cs="Arial"/>
          <w:b/>
          <w:i/>
          <w:color w:val="FF0000"/>
          <w:u w:val="single"/>
        </w:rPr>
      </w:pPr>
    </w:p>
    <w:p w:rsidR="00E770F2" w:rsidRDefault="00E770F2" w:rsidP="00101ABF">
      <w:pPr>
        <w:pStyle w:val="PlainText"/>
        <w:rPr>
          <w:rFonts w:ascii="Arial" w:hAnsi="Arial" w:cs="Arial"/>
          <w:color w:val="000000"/>
          <w:lang w:eastAsia="x-none"/>
        </w:rPr>
      </w:pPr>
      <w:r w:rsidRPr="008002F4">
        <w:rPr>
          <w:rFonts w:ascii="Arial" w:hAnsi="Arial" w:cs="Arial"/>
          <w:color w:val="000000"/>
        </w:rPr>
        <w:t>Call to order</w:t>
      </w:r>
      <w:r>
        <w:rPr>
          <w:rFonts w:ascii="Arial" w:hAnsi="Arial" w:cs="Arial"/>
          <w:color w:val="000000"/>
          <w:lang w:eastAsia="x-none"/>
        </w:rPr>
        <w:t>, Michelle Weston, Chair</w:t>
      </w:r>
      <w:r>
        <w:rPr>
          <w:rFonts w:ascii="Arial" w:hAnsi="Arial" w:cs="Arial"/>
          <w:color w:val="000000"/>
          <w:lang w:eastAsia="x-none"/>
        </w:rPr>
        <w:br/>
        <w:t>Confirmation of Quorum</w:t>
      </w:r>
    </w:p>
    <w:p w:rsidR="00E770F2" w:rsidRPr="00FA64AE" w:rsidRDefault="00E770F2" w:rsidP="00101ABF">
      <w:pPr>
        <w:pStyle w:val="PlainText"/>
        <w:rPr>
          <w:rFonts w:ascii="Arial" w:hAnsi="Arial" w:cs="Arial"/>
          <w:color w:val="000000"/>
          <w:lang w:eastAsia="x-none"/>
        </w:rPr>
      </w:pPr>
      <w:r>
        <w:rPr>
          <w:rFonts w:ascii="Arial" w:hAnsi="Arial" w:cs="Arial"/>
          <w:color w:val="000000"/>
          <w:lang w:eastAsia="x-none"/>
        </w:rPr>
        <w:t>Agenda Approval for October 24, 2016 Meeting</w:t>
      </w:r>
    </w:p>
    <w:p w:rsidR="00E770F2" w:rsidRDefault="00E770F2" w:rsidP="00FA64AE">
      <w:pPr>
        <w:pStyle w:val="PlainText"/>
        <w:rPr>
          <w:rFonts w:ascii="Arial" w:hAnsi="Arial" w:cs="Arial"/>
          <w:color w:val="FF0000"/>
        </w:rPr>
      </w:pPr>
    </w:p>
    <w:p w:rsidR="00E770F2" w:rsidRPr="00565816" w:rsidRDefault="00E770F2" w:rsidP="00FA64AE">
      <w:pPr>
        <w:pStyle w:val="PlainText"/>
        <w:rPr>
          <w:rFonts w:ascii="Verdana" w:hAnsi="Verdana" w:cs="Arial"/>
          <w:b/>
          <w:color w:val="000000"/>
          <w:sz w:val="18"/>
          <w:szCs w:val="18"/>
          <w:lang w:eastAsia="x-none"/>
        </w:rPr>
      </w:pPr>
      <w:r w:rsidRPr="00565816">
        <w:rPr>
          <w:rFonts w:ascii="Verdana" w:hAnsi="Verdana" w:cs="Arial"/>
          <w:b/>
          <w:color w:val="000000"/>
          <w:sz w:val="18"/>
          <w:szCs w:val="18"/>
          <w:lang w:eastAsia="x-none"/>
        </w:rPr>
        <w:t>Old Business:</w:t>
      </w:r>
    </w:p>
    <w:p w:rsidR="00E770F2" w:rsidRDefault="00E770F2" w:rsidP="004E0644">
      <w:pPr>
        <w:numPr>
          <w:ilvl w:val="0"/>
          <w:numId w:val="12"/>
        </w:numPr>
        <w:rPr>
          <w:rFonts w:ascii="Verdana" w:hAnsi="Verdana"/>
          <w:sz w:val="18"/>
          <w:szCs w:val="18"/>
        </w:rPr>
      </w:pPr>
      <w:r>
        <w:rPr>
          <w:rFonts w:ascii="Verdana" w:hAnsi="Verdana"/>
          <w:sz w:val="18"/>
          <w:szCs w:val="18"/>
        </w:rPr>
        <w:t>Welcome to Whittier Police Department</w:t>
      </w:r>
    </w:p>
    <w:p w:rsidR="00E770F2" w:rsidRDefault="00E770F2" w:rsidP="004E0644">
      <w:pPr>
        <w:numPr>
          <w:ilvl w:val="0"/>
          <w:numId w:val="12"/>
        </w:numPr>
        <w:rPr>
          <w:rFonts w:ascii="Verdana" w:hAnsi="Verdana"/>
          <w:sz w:val="18"/>
          <w:szCs w:val="18"/>
        </w:rPr>
      </w:pPr>
      <w:r>
        <w:rPr>
          <w:rFonts w:ascii="Verdana" w:hAnsi="Verdana"/>
          <w:sz w:val="18"/>
          <w:szCs w:val="18"/>
        </w:rPr>
        <w:t>Review Short Term Contract</w:t>
      </w:r>
    </w:p>
    <w:p w:rsidR="00E770F2" w:rsidRPr="00565816" w:rsidRDefault="00E770F2" w:rsidP="004E0644">
      <w:pPr>
        <w:numPr>
          <w:ilvl w:val="0"/>
          <w:numId w:val="12"/>
        </w:numPr>
        <w:rPr>
          <w:rFonts w:ascii="Verdana" w:hAnsi="Verdana"/>
          <w:sz w:val="18"/>
          <w:szCs w:val="18"/>
        </w:rPr>
      </w:pPr>
      <w:r>
        <w:rPr>
          <w:rFonts w:ascii="Verdana" w:hAnsi="Verdana"/>
          <w:sz w:val="18"/>
          <w:szCs w:val="18"/>
        </w:rPr>
        <w:t xml:space="preserve">Discuss Status of Long Term Contract </w:t>
      </w:r>
      <w:r>
        <w:rPr>
          <w:rFonts w:ascii="Verdana" w:hAnsi="Verdana"/>
          <w:sz w:val="18"/>
          <w:szCs w:val="18"/>
        </w:rPr>
        <w:br/>
      </w:r>
    </w:p>
    <w:p w:rsidR="00E770F2" w:rsidRDefault="00E770F2" w:rsidP="00FA64AE">
      <w:pPr>
        <w:pStyle w:val="PlainText"/>
        <w:rPr>
          <w:rFonts w:ascii="Arial" w:hAnsi="Arial" w:cs="Arial"/>
          <w:b/>
          <w:color w:val="000000"/>
          <w:lang w:eastAsia="x-none"/>
        </w:rPr>
      </w:pPr>
    </w:p>
    <w:p w:rsidR="00E770F2" w:rsidRPr="00101ABF" w:rsidRDefault="00E770F2" w:rsidP="00FA64AE">
      <w:pPr>
        <w:pStyle w:val="PlainText"/>
        <w:rPr>
          <w:rFonts w:ascii="Arial" w:hAnsi="Arial" w:cs="Arial"/>
          <w:b/>
          <w:color w:val="000000"/>
          <w:lang w:eastAsia="x-none"/>
        </w:rPr>
      </w:pPr>
      <w:r w:rsidRPr="00101ABF">
        <w:rPr>
          <w:rFonts w:ascii="Arial" w:hAnsi="Arial" w:cs="Arial"/>
          <w:b/>
          <w:color w:val="000000"/>
          <w:lang w:eastAsia="x-none"/>
        </w:rPr>
        <w:t>Public Comment:</w:t>
      </w:r>
    </w:p>
    <w:p w:rsidR="00E770F2" w:rsidRPr="00101ABF" w:rsidRDefault="00E770F2" w:rsidP="00101ABF">
      <w:pPr>
        <w:ind w:left="360"/>
        <w:rPr>
          <w:rFonts w:ascii="Verdana" w:hAnsi="Verdana"/>
          <w:sz w:val="18"/>
          <w:szCs w:val="18"/>
        </w:rPr>
      </w:pPr>
      <w:r w:rsidRPr="00101ABF">
        <w:rPr>
          <w:rFonts w:ascii="Verdana" w:hAnsi="Verdana"/>
          <w:sz w:val="18"/>
          <w:szCs w:val="18"/>
        </w:rPr>
        <w:t>Persons offering public comment must state their full name and address.  Public Comment is limited to three (3) minutes per person and must be on subjects not listed on the agenda.</w:t>
      </w:r>
    </w:p>
    <w:p w:rsidR="00E770F2" w:rsidRDefault="00E770F2" w:rsidP="00FA64AE">
      <w:pPr>
        <w:pStyle w:val="PlainText"/>
        <w:rPr>
          <w:rFonts w:ascii="Arial" w:hAnsi="Arial" w:cs="Arial"/>
          <w:color w:val="000000"/>
          <w:lang w:eastAsia="x-none"/>
        </w:rPr>
      </w:pPr>
    </w:p>
    <w:p w:rsidR="00E770F2" w:rsidRDefault="00E770F2" w:rsidP="00FA64AE">
      <w:pPr>
        <w:pStyle w:val="PlainText"/>
        <w:rPr>
          <w:rFonts w:ascii="Arial" w:hAnsi="Arial" w:cs="Arial"/>
          <w:b/>
          <w:color w:val="000000"/>
          <w:lang w:eastAsia="x-none"/>
        </w:rPr>
      </w:pPr>
      <w:r w:rsidRPr="00101ABF">
        <w:rPr>
          <w:rFonts w:ascii="Arial" w:hAnsi="Arial" w:cs="Arial"/>
          <w:b/>
          <w:color w:val="000000"/>
          <w:lang w:eastAsia="x-none"/>
        </w:rPr>
        <w:t>Other Business (Roundtable Comments from the Board):</w:t>
      </w:r>
    </w:p>
    <w:p w:rsidR="00E770F2" w:rsidRDefault="00E770F2" w:rsidP="00FA64AE">
      <w:pPr>
        <w:pStyle w:val="PlainText"/>
        <w:rPr>
          <w:rFonts w:ascii="Arial" w:hAnsi="Arial" w:cs="Arial"/>
          <w:b/>
          <w:color w:val="000000"/>
          <w:lang w:eastAsia="x-none"/>
        </w:rPr>
      </w:pPr>
    </w:p>
    <w:p w:rsidR="00E770F2" w:rsidRPr="00101ABF" w:rsidRDefault="00E770F2" w:rsidP="00FA64AE">
      <w:pPr>
        <w:pStyle w:val="PlainText"/>
        <w:rPr>
          <w:rFonts w:ascii="Arial" w:hAnsi="Arial" w:cs="Arial"/>
          <w:b/>
          <w:color w:val="000000"/>
          <w:lang w:eastAsia="x-none"/>
        </w:rPr>
      </w:pPr>
      <w:r>
        <w:rPr>
          <w:rFonts w:ascii="Arial" w:hAnsi="Arial" w:cs="Arial"/>
          <w:b/>
          <w:color w:val="000000"/>
          <w:lang w:eastAsia="x-none"/>
        </w:rPr>
        <w:t>Adjourn</w:t>
      </w: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p>
    <w:p w:rsidR="00E770F2" w:rsidRDefault="00E770F2" w:rsidP="003C2427">
      <w:pPr>
        <w:jc w:val="center"/>
        <w:rPr>
          <w:rFonts w:ascii="Verdana" w:hAnsi="Verdana"/>
          <w:sz w:val="16"/>
          <w:szCs w:val="16"/>
        </w:rPr>
      </w:pPr>
      <w:r>
        <w:rPr>
          <w:rFonts w:ascii="Verdana" w:hAnsi="Verdana"/>
          <w:sz w:val="16"/>
          <w:szCs w:val="16"/>
        </w:rPr>
        <w:t>Girdwood Public Safety Advisory Committee is a sub-committee to the Girdwood Board of Supervisors</w:t>
      </w:r>
    </w:p>
    <w:p w:rsidR="00E770F2" w:rsidRDefault="00E770F2" w:rsidP="003C2427">
      <w:pPr>
        <w:jc w:val="center"/>
        <w:rPr>
          <w:rFonts w:ascii="Verdana" w:hAnsi="Verdana"/>
          <w:sz w:val="18"/>
          <w:szCs w:val="18"/>
        </w:rPr>
      </w:pPr>
      <w:r w:rsidRPr="00670379">
        <w:rPr>
          <w:rFonts w:ascii="Verdana" w:hAnsi="Verdana"/>
          <w:sz w:val="16"/>
          <w:szCs w:val="16"/>
        </w:rPr>
        <w:t>Agendas an</w:t>
      </w:r>
      <w:r>
        <w:rPr>
          <w:rFonts w:ascii="Verdana" w:hAnsi="Verdana"/>
          <w:sz w:val="16"/>
          <w:szCs w:val="16"/>
        </w:rPr>
        <w:t>d minutes are available on line</w:t>
      </w:r>
      <w:r w:rsidRPr="00670379">
        <w:rPr>
          <w:rFonts w:ascii="Verdana" w:hAnsi="Verdana"/>
          <w:sz w:val="16"/>
          <w:szCs w:val="16"/>
        </w:rPr>
        <w:t xml:space="preserve">: </w:t>
      </w:r>
      <w:r w:rsidRPr="001613C6">
        <w:rPr>
          <w:rFonts w:ascii="Verdana" w:hAnsi="Verdana"/>
          <w:sz w:val="16"/>
          <w:szCs w:val="16"/>
        </w:rPr>
        <w:t>http:/</w:t>
      </w:r>
      <w:r>
        <w:rPr>
          <w:rFonts w:ascii="Verdana" w:hAnsi="Verdana"/>
          <w:sz w:val="16"/>
          <w:szCs w:val="16"/>
        </w:rPr>
        <w:t>/www.muni.org/gbos</w:t>
      </w:r>
    </w:p>
    <w:p w:rsidR="00E770F2" w:rsidRDefault="00E770F2" w:rsidP="003C2427">
      <w:pPr>
        <w:ind w:left="720"/>
        <w:jc w:val="center"/>
        <w:rPr>
          <w:rFonts w:ascii="Arial" w:hAnsi="Arial" w:cs="Arial"/>
          <w:sz w:val="20"/>
          <w:szCs w:val="20"/>
        </w:rPr>
      </w:pPr>
      <w:r w:rsidRPr="006816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v:imagedata r:id="rId7" o:title=""/>
          </v:shape>
        </w:pict>
      </w:r>
      <w:r w:rsidRPr="001202DC">
        <w:rPr>
          <w:rFonts w:ascii="Arial" w:hAnsi="Arial" w:cs="Arial"/>
          <w:sz w:val="20"/>
          <w:szCs w:val="20"/>
        </w:rPr>
        <w:br/>
      </w:r>
    </w:p>
    <w:sectPr w:rsidR="00E770F2" w:rsidSect="000E5C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F2" w:rsidRDefault="00E770F2">
      <w:r>
        <w:separator/>
      </w:r>
    </w:p>
  </w:endnote>
  <w:endnote w:type="continuationSeparator" w:id="0">
    <w:p w:rsidR="00E770F2" w:rsidRDefault="00E7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F2" w:rsidRPr="00681628" w:rsidRDefault="00E770F2" w:rsidP="001E5C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F2" w:rsidRDefault="00E770F2">
      <w:r>
        <w:separator/>
      </w:r>
    </w:p>
  </w:footnote>
  <w:footnote w:type="continuationSeparator" w:id="0">
    <w:p w:rsidR="00E770F2" w:rsidRDefault="00E7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8F3"/>
    <w:multiLevelType w:val="hybridMultilevel"/>
    <w:tmpl w:val="798EE3C2"/>
    <w:lvl w:ilvl="0" w:tplc="9A52E33E">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9294F"/>
    <w:multiLevelType w:val="hybridMultilevel"/>
    <w:tmpl w:val="1708D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00C5A25"/>
    <w:multiLevelType w:val="hybridMultilevel"/>
    <w:tmpl w:val="3FECB126"/>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415D1B"/>
    <w:multiLevelType w:val="hybridMultilevel"/>
    <w:tmpl w:val="20141D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EB3122"/>
    <w:multiLevelType w:val="hybridMultilevel"/>
    <w:tmpl w:val="6598E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37107C"/>
    <w:multiLevelType w:val="hybridMultilevel"/>
    <w:tmpl w:val="B2CE02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AA67D30"/>
    <w:multiLevelType w:val="hybridMultilevel"/>
    <w:tmpl w:val="D7D21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DDF7423"/>
    <w:multiLevelType w:val="hybridMultilevel"/>
    <w:tmpl w:val="C85620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005DD5"/>
    <w:multiLevelType w:val="hybridMultilevel"/>
    <w:tmpl w:val="2946C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169EA"/>
    <w:multiLevelType w:val="hybridMultilevel"/>
    <w:tmpl w:val="A790B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A5F1EDD"/>
    <w:multiLevelType w:val="hybridMultilevel"/>
    <w:tmpl w:val="14CAFA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15:restartNumberingAfterBreak="0">
    <w:nsid w:val="775F5809"/>
    <w:multiLevelType w:val="hybridMultilevel"/>
    <w:tmpl w:val="111486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6"/>
  </w:num>
  <w:num w:numId="9">
    <w:abstractNumId w:val="5"/>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0A6"/>
    <w:rsid w:val="00001BB1"/>
    <w:rsid w:val="0002045B"/>
    <w:rsid w:val="00022918"/>
    <w:rsid w:val="00033FE8"/>
    <w:rsid w:val="0004247D"/>
    <w:rsid w:val="00042BB1"/>
    <w:rsid w:val="00047D4D"/>
    <w:rsid w:val="00067BBF"/>
    <w:rsid w:val="00071F0E"/>
    <w:rsid w:val="00071F47"/>
    <w:rsid w:val="00072287"/>
    <w:rsid w:val="000766DC"/>
    <w:rsid w:val="000775AA"/>
    <w:rsid w:val="000853EF"/>
    <w:rsid w:val="00090A74"/>
    <w:rsid w:val="000930DB"/>
    <w:rsid w:val="000B060F"/>
    <w:rsid w:val="000D2A7A"/>
    <w:rsid w:val="000E3A36"/>
    <w:rsid w:val="000E3B6C"/>
    <w:rsid w:val="000E4A70"/>
    <w:rsid w:val="000E5C8C"/>
    <w:rsid w:val="000F202F"/>
    <w:rsid w:val="000F6B2F"/>
    <w:rsid w:val="00101ABF"/>
    <w:rsid w:val="001134DE"/>
    <w:rsid w:val="001149A6"/>
    <w:rsid w:val="001154A0"/>
    <w:rsid w:val="00120069"/>
    <w:rsid w:val="001202DC"/>
    <w:rsid w:val="0012509F"/>
    <w:rsid w:val="00136F31"/>
    <w:rsid w:val="001430DD"/>
    <w:rsid w:val="00147A9F"/>
    <w:rsid w:val="001508B8"/>
    <w:rsid w:val="00151775"/>
    <w:rsid w:val="00152938"/>
    <w:rsid w:val="00152E4F"/>
    <w:rsid w:val="0015691B"/>
    <w:rsid w:val="001613C6"/>
    <w:rsid w:val="001613DC"/>
    <w:rsid w:val="00166E8F"/>
    <w:rsid w:val="00180BED"/>
    <w:rsid w:val="00187BC0"/>
    <w:rsid w:val="00190A6F"/>
    <w:rsid w:val="00193AE4"/>
    <w:rsid w:val="00194074"/>
    <w:rsid w:val="001967DF"/>
    <w:rsid w:val="001A4018"/>
    <w:rsid w:val="001A7DFA"/>
    <w:rsid w:val="001B220E"/>
    <w:rsid w:val="001B73F0"/>
    <w:rsid w:val="001D0856"/>
    <w:rsid w:val="001D51E8"/>
    <w:rsid w:val="001D5434"/>
    <w:rsid w:val="001E5CA4"/>
    <w:rsid w:val="001F2354"/>
    <w:rsid w:val="001F2493"/>
    <w:rsid w:val="00210665"/>
    <w:rsid w:val="00213854"/>
    <w:rsid w:val="00225130"/>
    <w:rsid w:val="00225741"/>
    <w:rsid w:val="00227492"/>
    <w:rsid w:val="0023013A"/>
    <w:rsid w:val="002473A0"/>
    <w:rsid w:val="00247BBC"/>
    <w:rsid w:val="0025365F"/>
    <w:rsid w:val="002635FF"/>
    <w:rsid w:val="00263608"/>
    <w:rsid w:val="00263D11"/>
    <w:rsid w:val="002706F5"/>
    <w:rsid w:val="002741F2"/>
    <w:rsid w:val="00275AD3"/>
    <w:rsid w:val="0028097B"/>
    <w:rsid w:val="0029580D"/>
    <w:rsid w:val="00296691"/>
    <w:rsid w:val="00296D2B"/>
    <w:rsid w:val="00297716"/>
    <w:rsid w:val="002A4D3C"/>
    <w:rsid w:val="002B5919"/>
    <w:rsid w:val="002B7FC1"/>
    <w:rsid w:val="002C0F60"/>
    <w:rsid w:val="002D0555"/>
    <w:rsid w:val="002D4CA4"/>
    <w:rsid w:val="002D5CCD"/>
    <w:rsid w:val="002E414E"/>
    <w:rsid w:val="002E541B"/>
    <w:rsid w:val="002F033D"/>
    <w:rsid w:val="003020FB"/>
    <w:rsid w:val="0030490D"/>
    <w:rsid w:val="00320CD4"/>
    <w:rsid w:val="0032209C"/>
    <w:rsid w:val="00341A14"/>
    <w:rsid w:val="00343E9A"/>
    <w:rsid w:val="00346657"/>
    <w:rsid w:val="00361ECA"/>
    <w:rsid w:val="0037216D"/>
    <w:rsid w:val="0038209E"/>
    <w:rsid w:val="00393212"/>
    <w:rsid w:val="003948EF"/>
    <w:rsid w:val="003A2D05"/>
    <w:rsid w:val="003B0C9A"/>
    <w:rsid w:val="003B1C83"/>
    <w:rsid w:val="003B4177"/>
    <w:rsid w:val="003C1E01"/>
    <w:rsid w:val="003C2427"/>
    <w:rsid w:val="003C255F"/>
    <w:rsid w:val="003D492F"/>
    <w:rsid w:val="003E19FA"/>
    <w:rsid w:val="003F0DBE"/>
    <w:rsid w:val="003F53B3"/>
    <w:rsid w:val="00402B50"/>
    <w:rsid w:val="00404094"/>
    <w:rsid w:val="00412AC3"/>
    <w:rsid w:val="00425FCB"/>
    <w:rsid w:val="00427B5F"/>
    <w:rsid w:val="004306BA"/>
    <w:rsid w:val="00431B4C"/>
    <w:rsid w:val="004429AF"/>
    <w:rsid w:val="00443BB5"/>
    <w:rsid w:val="0044428C"/>
    <w:rsid w:val="004450EE"/>
    <w:rsid w:val="0045674E"/>
    <w:rsid w:val="0045683C"/>
    <w:rsid w:val="00465212"/>
    <w:rsid w:val="004873EC"/>
    <w:rsid w:val="00495E4A"/>
    <w:rsid w:val="004B0820"/>
    <w:rsid w:val="004B0F54"/>
    <w:rsid w:val="004B2E1D"/>
    <w:rsid w:val="004B6F1E"/>
    <w:rsid w:val="004C0994"/>
    <w:rsid w:val="004C2B05"/>
    <w:rsid w:val="004C32FF"/>
    <w:rsid w:val="004C52E1"/>
    <w:rsid w:val="004D1745"/>
    <w:rsid w:val="004D2A9D"/>
    <w:rsid w:val="004D2E1B"/>
    <w:rsid w:val="004E0644"/>
    <w:rsid w:val="004E0EB5"/>
    <w:rsid w:val="004E54EB"/>
    <w:rsid w:val="004F1AAF"/>
    <w:rsid w:val="004F7715"/>
    <w:rsid w:val="004F776D"/>
    <w:rsid w:val="004F7D9D"/>
    <w:rsid w:val="00501385"/>
    <w:rsid w:val="0050712D"/>
    <w:rsid w:val="00515B84"/>
    <w:rsid w:val="00517C93"/>
    <w:rsid w:val="00522BF9"/>
    <w:rsid w:val="005613B7"/>
    <w:rsid w:val="005621E3"/>
    <w:rsid w:val="00563127"/>
    <w:rsid w:val="00565816"/>
    <w:rsid w:val="00565BFC"/>
    <w:rsid w:val="0057702B"/>
    <w:rsid w:val="00580F68"/>
    <w:rsid w:val="00585180"/>
    <w:rsid w:val="00590FDE"/>
    <w:rsid w:val="005A5634"/>
    <w:rsid w:val="005B139E"/>
    <w:rsid w:val="005B244E"/>
    <w:rsid w:val="005C1FB1"/>
    <w:rsid w:val="005C2287"/>
    <w:rsid w:val="005C56ED"/>
    <w:rsid w:val="005D6611"/>
    <w:rsid w:val="005E140E"/>
    <w:rsid w:val="005E5B6B"/>
    <w:rsid w:val="005F19C2"/>
    <w:rsid w:val="00611DEB"/>
    <w:rsid w:val="006150F2"/>
    <w:rsid w:val="00626EDA"/>
    <w:rsid w:val="00631266"/>
    <w:rsid w:val="00632DC0"/>
    <w:rsid w:val="00646FC0"/>
    <w:rsid w:val="00647036"/>
    <w:rsid w:val="00656DE9"/>
    <w:rsid w:val="0066028D"/>
    <w:rsid w:val="00661124"/>
    <w:rsid w:val="0066380D"/>
    <w:rsid w:val="00670379"/>
    <w:rsid w:val="00672CC2"/>
    <w:rsid w:val="0067497F"/>
    <w:rsid w:val="00681628"/>
    <w:rsid w:val="0068485D"/>
    <w:rsid w:val="00686446"/>
    <w:rsid w:val="00690E9E"/>
    <w:rsid w:val="00696E94"/>
    <w:rsid w:val="006B02E4"/>
    <w:rsid w:val="006B2312"/>
    <w:rsid w:val="006B483C"/>
    <w:rsid w:val="006C39D9"/>
    <w:rsid w:val="006C42D8"/>
    <w:rsid w:val="006C4C91"/>
    <w:rsid w:val="006C58E8"/>
    <w:rsid w:val="006D1502"/>
    <w:rsid w:val="006D6734"/>
    <w:rsid w:val="006D6E3B"/>
    <w:rsid w:val="006D7B09"/>
    <w:rsid w:val="006E1AB2"/>
    <w:rsid w:val="006F72B5"/>
    <w:rsid w:val="006F79FD"/>
    <w:rsid w:val="00707D84"/>
    <w:rsid w:val="00711528"/>
    <w:rsid w:val="007117FE"/>
    <w:rsid w:val="007139E4"/>
    <w:rsid w:val="00720EBC"/>
    <w:rsid w:val="0073396F"/>
    <w:rsid w:val="00737156"/>
    <w:rsid w:val="00764B91"/>
    <w:rsid w:val="00765A77"/>
    <w:rsid w:val="00766718"/>
    <w:rsid w:val="00777059"/>
    <w:rsid w:val="007A09A6"/>
    <w:rsid w:val="007A7052"/>
    <w:rsid w:val="007B1860"/>
    <w:rsid w:val="007B197A"/>
    <w:rsid w:val="007B1B86"/>
    <w:rsid w:val="007B78C2"/>
    <w:rsid w:val="007B7D1C"/>
    <w:rsid w:val="007C1070"/>
    <w:rsid w:val="007C194B"/>
    <w:rsid w:val="007C30A0"/>
    <w:rsid w:val="007C450D"/>
    <w:rsid w:val="007D3C72"/>
    <w:rsid w:val="007D5371"/>
    <w:rsid w:val="007D5FBB"/>
    <w:rsid w:val="007D68F7"/>
    <w:rsid w:val="007E10CF"/>
    <w:rsid w:val="007E1E83"/>
    <w:rsid w:val="007E4C9D"/>
    <w:rsid w:val="007E6407"/>
    <w:rsid w:val="007E7ABD"/>
    <w:rsid w:val="008002F4"/>
    <w:rsid w:val="0080610F"/>
    <w:rsid w:val="008132AA"/>
    <w:rsid w:val="00813387"/>
    <w:rsid w:val="0081422D"/>
    <w:rsid w:val="0081725F"/>
    <w:rsid w:val="00823A50"/>
    <w:rsid w:val="008252B4"/>
    <w:rsid w:val="00826364"/>
    <w:rsid w:val="008266B2"/>
    <w:rsid w:val="00831A63"/>
    <w:rsid w:val="00831ADD"/>
    <w:rsid w:val="00843CD0"/>
    <w:rsid w:val="00852958"/>
    <w:rsid w:val="00865D62"/>
    <w:rsid w:val="008665C4"/>
    <w:rsid w:val="00877524"/>
    <w:rsid w:val="00885AF2"/>
    <w:rsid w:val="00890229"/>
    <w:rsid w:val="008940FA"/>
    <w:rsid w:val="0089463E"/>
    <w:rsid w:val="00894CB7"/>
    <w:rsid w:val="008A20B7"/>
    <w:rsid w:val="008C50FC"/>
    <w:rsid w:val="008C5AF0"/>
    <w:rsid w:val="008C5F29"/>
    <w:rsid w:val="008D12B8"/>
    <w:rsid w:val="008D4126"/>
    <w:rsid w:val="008D42B5"/>
    <w:rsid w:val="008E408E"/>
    <w:rsid w:val="008E7236"/>
    <w:rsid w:val="008E7C68"/>
    <w:rsid w:val="00910F84"/>
    <w:rsid w:val="00911745"/>
    <w:rsid w:val="00913C53"/>
    <w:rsid w:val="00922498"/>
    <w:rsid w:val="009331B6"/>
    <w:rsid w:val="00935403"/>
    <w:rsid w:val="00940D2D"/>
    <w:rsid w:val="00953AEE"/>
    <w:rsid w:val="00954D5E"/>
    <w:rsid w:val="009652E6"/>
    <w:rsid w:val="00981B9B"/>
    <w:rsid w:val="0098589F"/>
    <w:rsid w:val="0099241E"/>
    <w:rsid w:val="0099585F"/>
    <w:rsid w:val="009A1934"/>
    <w:rsid w:val="009A3ED3"/>
    <w:rsid w:val="009A68C2"/>
    <w:rsid w:val="009A7B17"/>
    <w:rsid w:val="009B1329"/>
    <w:rsid w:val="009B7404"/>
    <w:rsid w:val="009C65EF"/>
    <w:rsid w:val="009C70B9"/>
    <w:rsid w:val="009D3DF5"/>
    <w:rsid w:val="009D4561"/>
    <w:rsid w:val="009D4765"/>
    <w:rsid w:val="009D7473"/>
    <w:rsid w:val="009E5D0A"/>
    <w:rsid w:val="009E6182"/>
    <w:rsid w:val="009F06E6"/>
    <w:rsid w:val="009F233C"/>
    <w:rsid w:val="009F2FF2"/>
    <w:rsid w:val="00A30E33"/>
    <w:rsid w:val="00A3387C"/>
    <w:rsid w:val="00A360C2"/>
    <w:rsid w:val="00A459AD"/>
    <w:rsid w:val="00A57A6F"/>
    <w:rsid w:val="00A72CEF"/>
    <w:rsid w:val="00A87CDC"/>
    <w:rsid w:val="00A9018F"/>
    <w:rsid w:val="00A93469"/>
    <w:rsid w:val="00A93F73"/>
    <w:rsid w:val="00A95442"/>
    <w:rsid w:val="00A961B8"/>
    <w:rsid w:val="00A97F27"/>
    <w:rsid w:val="00AB2F53"/>
    <w:rsid w:val="00AB5B81"/>
    <w:rsid w:val="00AB705C"/>
    <w:rsid w:val="00AE3228"/>
    <w:rsid w:val="00AE5210"/>
    <w:rsid w:val="00AF2090"/>
    <w:rsid w:val="00B04427"/>
    <w:rsid w:val="00B2200E"/>
    <w:rsid w:val="00B33794"/>
    <w:rsid w:val="00B3418B"/>
    <w:rsid w:val="00B3492A"/>
    <w:rsid w:val="00B3557A"/>
    <w:rsid w:val="00B45E14"/>
    <w:rsid w:val="00B47FF8"/>
    <w:rsid w:val="00B64FB0"/>
    <w:rsid w:val="00B7042E"/>
    <w:rsid w:val="00B70CDA"/>
    <w:rsid w:val="00B728D1"/>
    <w:rsid w:val="00B9464E"/>
    <w:rsid w:val="00BA0B3F"/>
    <w:rsid w:val="00BA5CA6"/>
    <w:rsid w:val="00BC066D"/>
    <w:rsid w:val="00BC7309"/>
    <w:rsid w:val="00BC75AC"/>
    <w:rsid w:val="00BD4311"/>
    <w:rsid w:val="00BE5935"/>
    <w:rsid w:val="00BF6ACD"/>
    <w:rsid w:val="00C00895"/>
    <w:rsid w:val="00C03686"/>
    <w:rsid w:val="00C11AC5"/>
    <w:rsid w:val="00C14139"/>
    <w:rsid w:val="00C1782F"/>
    <w:rsid w:val="00C40333"/>
    <w:rsid w:val="00C44673"/>
    <w:rsid w:val="00C54D1C"/>
    <w:rsid w:val="00C55BD8"/>
    <w:rsid w:val="00C640C2"/>
    <w:rsid w:val="00C649CB"/>
    <w:rsid w:val="00C7171B"/>
    <w:rsid w:val="00C728A8"/>
    <w:rsid w:val="00C84859"/>
    <w:rsid w:val="00C92752"/>
    <w:rsid w:val="00C95484"/>
    <w:rsid w:val="00C9730B"/>
    <w:rsid w:val="00CA684E"/>
    <w:rsid w:val="00CA6B6D"/>
    <w:rsid w:val="00CB1A70"/>
    <w:rsid w:val="00CB30F9"/>
    <w:rsid w:val="00CB7FE2"/>
    <w:rsid w:val="00CC015F"/>
    <w:rsid w:val="00CC09B8"/>
    <w:rsid w:val="00CC4876"/>
    <w:rsid w:val="00CD3477"/>
    <w:rsid w:val="00CD6641"/>
    <w:rsid w:val="00CE36A0"/>
    <w:rsid w:val="00CE6FAE"/>
    <w:rsid w:val="00CF0408"/>
    <w:rsid w:val="00CF2903"/>
    <w:rsid w:val="00CF4C87"/>
    <w:rsid w:val="00D019AB"/>
    <w:rsid w:val="00D02B1D"/>
    <w:rsid w:val="00D13550"/>
    <w:rsid w:val="00D27E35"/>
    <w:rsid w:val="00D31000"/>
    <w:rsid w:val="00D3653B"/>
    <w:rsid w:val="00D41EE7"/>
    <w:rsid w:val="00D47854"/>
    <w:rsid w:val="00D512AE"/>
    <w:rsid w:val="00D603DF"/>
    <w:rsid w:val="00D7089A"/>
    <w:rsid w:val="00D71D09"/>
    <w:rsid w:val="00D77753"/>
    <w:rsid w:val="00D87189"/>
    <w:rsid w:val="00DB4CB1"/>
    <w:rsid w:val="00DC0AF7"/>
    <w:rsid w:val="00DC0E44"/>
    <w:rsid w:val="00DC3EE7"/>
    <w:rsid w:val="00DD14E3"/>
    <w:rsid w:val="00DF0BC8"/>
    <w:rsid w:val="00DF4C9C"/>
    <w:rsid w:val="00E04A6B"/>
    <w:rsid w:val="00E07799"/>
    <w:rsid w:val="00E122CD"/>
    <w:rsid w:val="00E26176"/>
    <w:rsid w:val="00E3294E"/>
    <w:rsid w:val="00E43F0E"/>
    <w:rsid w:val="00E4427F"/>
    <w:rsid w:val="00E4705F"/>
    <w:rsid w:val="00E5199B"/>
    <w:rsid w:val="00E51F91"/>
    <w:rsid w:val="00E5779A"/>
    <w:rsid w:val="00E62760"/>
    <w:rsid w:val="00E63D43"/>
    <w:rsid w:val="00E677C1"/>
    <w:rsid w:val="00E735F0"/>
    <w:rsid w:val="00E770F2"/>
    <w:rsid w:val="00E77910"/>
    <w:rsid w:val="00E80A31"/>
    <w:rsid w:val="00E878BF"/>
    <w:rsid w:val="00E9363D"/>
    <w:rsid w:val="00E973B2"/>
    <w:rsid w:val="00EA40A6"/>
    <w:rsid w:val="00EA59B8"/>
    <w:rsid w:val="00EB17B2"/>
    <w:rsid w:val="00EB1D3C"/>
    <w:rsid w:val="00EB1E0F"/>
    <w:rsid w:val="00ED0495"/>
    <w:rsid w:val="00ED300C"/>
    <w:rsid w:val="00EE069B"/>
    <w:rsid w:val="00EE2906"/>
    <w:rsid w:val="00EF5B59"/>
    <w:rsid w:val="00F000F2"/>
    <w:rsid w:val="00F0118A"/>
    <w:rsid w:val="00F122B4"/>
    <w:rsid w:val="00F2354E"/>
    <w:rsid w:val="00F2430F"/>
    <w:rsid w:val="00F31AF9"/>
    <w:rsid w:val="00F3656F"/>
    <w:rsid w:val="00F54DC4"/>
    <w:rsid w:val="00F617E7"/>
    <w:rsid w:val="00F77746"/>
    <w:rsid w:val="00F939AB"/>
    <w:rsid w:val="00F96D49"/>
    <w:rsid w:val="00FA13D1"/>
    <w:rsid w:val="00FA3B60"/>
    <w:rsid w:val="00FA64AE"/>
    <w:rsid w:val="00FB0550"/>
    <w:rsid w:val="00FB060D"/>
    <w:rsid w:val="00FB596F"/>
    <w:rsid w:val="00FC1C0A"/>
    <w:rsid w:val="00FC20D3"/>
    <w:rsid w:val="00FC669C"/>
    <w:rsid w:val="00FC7674"/>
    <w:rsid w:val="00FF3A36"/>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F7B3F-81D6-4497-A57F-43600385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Hyperlink">
    <w:name w:val="Hyperlink"/>
    <w:basedOn w:val="DefaultParagraphFont"/>
    <w:uiPriority w:val="99"/>
    <w:semiHidden/>
    <w:rPr>
      <w:color w:val="0000FF"/>
      <w:u w:val="single"/>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basedOn w:val="DefaultParagraphFont"/>
    <w:link w:val="PlainText"/>
    <w:uiPriority w:val="99"/>
    <w:semiHidden/>
    <w:locked/>
    <w:rsid w:val="00FF52B6"/>
    <w:rPr>
      <w:rFonts w:ascii="Courier New" w:hAnsi="Courier New"/>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F0BFA"/>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0BFA"/>
    <w:rPr>
      <w:sz w:val="18"/>
      <w:szCs w:val="18"/>
    </w:rPr>
  </w:style>
  <w:style w:type="character" w:styleId="Strong">
    <w:name w:val="Strong"/>
    <w:basedOn w:val="DefaultParagraphFont"/>
    <w:uiPriority w:val="22"/>
    <w:qFormat/>
    <w:rPr>
      <w:b/>
    </w:rPr>
  </w:style>
  <w:style w:type="paragraph" w:styleId="NoSpacing">
    <w:name w:val="No Spacing"/>
    <w:uiPriority w:val="1"/>
    <w:qFormat/>
    <w:rsid w:val="00227492"/>
    <w:rPr>
      <w:sz w:val="24"/>
      <w:szCs w:val="24"/>
    </w:rPr>
  </w:style>
  <w:style w:type="paragraph" w:styleId="Header">
    <w:name w:val="header"/>
    <w:basedOn w:val="Normal"/>
    <w:link w:val="HeaderChar"/>
    <w:uiPriority w:val="99"/>
    <w:rsid w:val="005B244E"/>
    <w:pPr>
      <w:tabs>
        <w:tab w:val="center" w:pos="4320"/>
        <w:tab w:val="right" w:pos="8640"/>
      </w:tabs>
    </w:pPr>
  </w:style>
  <w:style w:type="character" w:customStyle="1" w:styleId="HeaderChar">
    <w:name w:val="Header Char"/>
    <w:basedOn w:val="DefaultParagraphFont"/>
    <w:link w:val="Header"/>
    <w:uiPriority w:val="99"/>
    <w:semiHidden/>
    <w:rsid w:val="003F0BFA"/>
    <w:rPr>
      <w:sz w:val="24"/>
      <w:szCs w:val="24"/>
    </w:rPr>
  </w:style>
  <w:style w:type="paragraph" w:styleId="Footer">
    <w:name w:val="footer"/>
    <w:basedOn w:val="Normal"/>
    <w:link w:val="FooterChar"/>
    <w:uiPriority w:val="99"/>
    <w:rsid w:val="005B244E"/>
    <w:pPr>
      <w:tabs>
        <w:tab w:val="center" w:pos="4320"/>
        <w:tab w:val="right" w:pos="8640"/>
      </w:tabs>
    </w:pPr>
  </w:style>
  <w:style w:type="character" w:customStyle="1" w:styleId="FooterChar">
    <w:name w:val="Footer Char"/>
    <w:basedOn w:val="DefaultParagraphFont"/>
    <w:link w:val="Footer"/>
    <w:uiPriority w:val="99"/>
    <w:semiHidden/>
    <w:rsid w:val="003F0B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0219">
      <w:marLeft w:val="0"/>
      <w:marRight w:val="0"/>
      <w:marTop w:val="0"/>
      <w:marBottom w:val="0"/>
      <w:divBdr>
        <w:top w:val="none" w:sz="0" w:space="0" w:color="auto"/>
        <w:left w:val="none" w:sz="0" w:space="0" w:color="auto"/>
        <w:bottom w:val="none" w:sz="0" w:space="0" w:color="auto"/>
        <w:right w:val="none" w:sz="0" w:space="0" w:color="auto"/>
      </w:divBdr>
    </w:div>
    <w:div w:id="524830220">
      <w:marLeft w:val="0"/>
      <w:marRight w:val="0"/>
      <w:marTop w:val="0"/>
      <w:marBottom w:val="0"/>
      <w:divBdr>
        <w:top w:val="none" w:sz="0" w:space="0" w:color="auto"/>
        <w:left w:val="none" w:sz="0" w:space="0" w:color="auto"/>
        <w:bottom w:val="none" w:sz="0" w:space="0" w:color="auto"/>
        <w:right w:val="none" w:sz="0" w:space="0" w:color="auto"/>
      </w:divBdr>
    </w:div>
    <w:div w:id="524830221">
      <w:marLeft w:val="0"/>
      <w:marRight w:val="0"/>
      <w:marTop w:val="0"/>
      <w:marBottom w:val="0"/>
      <w:divBdr>
        <w:top w:val="none" w:sz="0" w:space="0" w:color="auto"/>
        <w:left w:val="none" w:sz="0" w:space="0" w:color="auto"/>
        <w:bottom w:val="none" w:sz="0" w:space="0" w:color="auto"/>
        <w:right w:val="none" w:sz="0" w:space="0" w:color="auto"/>
      </w:divBdr>
    </w:div>
    <w:div w:id="524830222">
      <w:marLeft w:val="0"/>
      <w:marRight w:val="0"/>
      <w:marTop w:val="0"/>
      <w:marBottom w:val="0"/>
      <w:divBdr>
        <w:top w:val="none" w:sz="0" w:space="0" w:color="auto"/>
        <w:left w:val="none" w:sz="0" w:space="0" w:color="auto"/>
        <w:bottom w:val="none" w:sz="0" w:space="0" w:color="auto"/>
        <w:right w:val="none" w:sz="0" w:space="0" w:color="auto"/>
      </w:divBdr>
    </w:div>
    <w:div w:id="524830223">
      <w:marLeft w:val="0"/>
      <w:marRight w:val="0"/>
      <w:marTop w:val="0"/>
      <w:marBottom w:val="0"/>
      <w:divBdr>
        <w:top w:val="none" w:sz="0" w:space="0" w:color="auto"/>
        <w:left w:val="none" w:sz="0" w:space="0" w:color="auto"/>
        <w:bottom w:val="none" w:sz="0" w:space="0" w:color="auto"/>
        <w:right w:val="none" w:sz="0" w:space="0" w:color="auto"/>
      </w:divBdr>
    </w:div>
    <w:div w:id="524830225">
      <w:marLeft w:val="0"/>
      <w:marRight w:val="0"/>
      <w:marTop w:val="0"/>
      <w:marBottom w:val="0"/>
      <w:divBdr>
        <w:top w:val="none" w:sz="0" w:space="0" w:color="auto"/>
        <w:left w:val="none" w:sz="0" w:space="0" w:color="auto"/>
        <w:bottom w:val="none" w:sz="0" w:space="0" w:color="auto"/>
        <w:right w:val="none" w:sz="0" w:space="0" w:color="auto"/>
      </w:divBdr>
    </w:div>
    <w:div w:id="524830226">
      <w:marLeft w:val="0"/>
      <w:marRight w:val="0"/>
      <w:marTop w:val="0"/>
      <w:marBottom w:val="0"/>
      <w:divBdr>
        <w:top w:val="none" w:sz="0" w:space="0" w:color="auto"/>
        <w:left w:val="none" w:sz="0" w:space="0" w:color="auto"/>
        <w:bottom w:val="none" w:sz="0" w:space="0" w:color="auto"/>
        <w:right w:val="none" w:sz="0" w:space="0" w:color="auto"/>
      </w:divBdr>
    </w:div>
    <w:div w:id="524830228">
      <w:marLeft w:val="0"/>
      <w:marRight w:val="0"/>
      <w:marTop w:val="0"/>
      <w:marBottom w:val="0"/>
      <w:divBdr>
        <w:top w:val="none" w:sz="0" w:space="0" w:color="auto"/>
        <w:left w:val="none" w:sz="0" w:space="0" w:color="auto"/>
        <w:bottom w:val="none" w:sz="0" w:space="0" w:color="auto"/>
        <w:right w:val="none" w:sz="0" w:space="0" w:color="auto"/>
      </w:divBdr>
    </w:div>
    <w:div w:id="524830230">
      <w:marLeft w:val="0"/>
      <w:marRight w:val="0"/>
      <w:marTop w:val="0"/>
      <w:marBottom w:val="0"/>
      <w:divBdr>
        <w:top w:val="none" w:sz="0" w:space="0" w:color="auto"/>
        <w:left w:val="none" w:sz="0" w:space="0" w:color="auto"/>
        <w:bottom w:val="none" w:sz="0" w:space="0" w:color="auto"/>
        <w:right w:val="none" w:sz="0" w:space="0" w:color="auto"/>
      </w:divBdr>
    </w:div>
    <w:div w:id="524830231">
      <w:marLeft w:val="0"/>
      <w:marRight w:val="0"/>
      <w:marTop w:val="0"/>
      <w:marBottom w:val="0"/>
      <w:divBdr>
        <w:top w:val="none" w:sz="0" w:space="0" w:color="auto"/>
        <w:left w:val="none" w:sz="0" w:space="0" w:color="auto"/>
        <w:bottom w:val="none" w:sz="0" w:space="0" w:color="auto"/>
        <w:right w:val="none" w:sz="0" w:space="0" w:color="auto"/>
      </w:divBdr>
    </w:div>
    <w:div w:id="524830232">
      <w:marLeft w:val="0"/>
      <w:marRight w:val="0"/>
      <w:marTop w:val="0"/>
      <w:marBottom w:val="0"/>
      <w:divBdr>
        <w:top w:val="none" w:sz="0" w:space="0" w:color="auto"/>
        <w:left w:val="none" w:sz="0" w:space="0" w:color="auto"/>
        <w:bottom w:val="none" w:sz="0" w:space="0" w:color="auto"/>
        <w:right w:val="none" w:sz="0" w:space="0" w:color="auto"/>
      </w:divBdr>
      <w:divsChild>
        <w:div w:id="524830224">
          <w:marLeft w:val="0"/>
          <w:marRight w:val="0"/>
          <w:marTop w:val="0"/>
          <w:marBottom w:val="0"/>
          <w:divBdr>
            <w:top w:val="none" w:sz="0" w:space="0" w:color="auto"/>
            <w:left w:val="none" w:sz="0" w:space="0" w:color="auto"/>
            <w:bottom w:val="none" w:sz="0" w:space="0" w:color="auto"/>
            <w:right w:val="none" w:sz="0" w:space="0" w:color="auto"/>
          </w:divBdr>
        </w:div>
        <w:div w:id="524830229">
          <w:marLeft w:val="0"/>
          <w:marRight w:val="0"/>
          <w:marTop w:val="0"/>
          <w:marBottom w:val="0"/>
          <w:divBdr>
            <w:top w:val="none" w:sz="0" w:space="0" w:color="auto"/>
            <w:left w:val="none" w:sz="0" w:space="0" w:color="auto"/>
            <w:bottom w:val="none" w:sz="0" w:space="0" w:color="auto"/>
            <w:right w:val="none" w:sz="0" w:space="0" w:color="auto"/>
          </w:divBdr>
        </w:div>
        <w:div w:id="524830234">
          <w:marLeft w:val="0"/>
          <w:marRight w:val="0"/>
          <w:marTop w:val="0"/>
          <w:marBottom w:val="0"/>
          <w:divBdr>
            <w:top w:val="none" w:sz="0" w:space="0" w:color="auto"/>
            <w:left w:val="none" w:sz="0" w:space="0" w:color="auto"/>
            <w:bottom w:val="none" w:sz="0" w:space="0" w:color="auto"/>
            <w:right w:val="none" w:sz="0" w:space="0" w:color="auto"/>
          </w:divBdr>
        </w:div>
        <w:div w:id="524830240">
          <w:marLeft w:val="0"/>
          <w:marRight w:val="0"/>
          <w:marTop w:val="0"/>
          <w:marBottom w:val="0"/>
          <w:divBdr>
            <w:top w:val="none" w:sz="0" w:space="0" w:color="auto"/>
            <w:left w:val="none" w:sz="0" w:space="0" w:color="auto"/>
            <w:bottom w:val="none" w:sz="0" w:space="0" w:color="auto"/>
            <w:right w:val="none" w:sz="0" w:space="0" w:color="auto"/>
          </w:divBdr>
        </w:div>
      </w:divsChild>
    </w:div>
    <w:div w:id="524830233">
      <w:marLeft w:val="0"/>
      <w:marRight w:val="0"/>
      <w:marTop w:val="0"/>
      <w:marBottom w:val="0"/>
      <w:divBdr>
        <w:top w:val="none" w:sz="0" w:space="0" w:color="auto"/>
        <w:left w:val="none" w:sz="0" w:space="0" w:color="auto"/>
        <w:bottom w:val="none" w:sz="0" w:space="0" w:color="auto"/>
        <w:right w:val="none" w:sz="0" w:space="0" w:color="auto"/>
      </w:divBdr>
    </w:div>
    <w:div w:id="524830235">
      <w:marLeft w:val="0"/>
      <w:marRight w:val="0"/>
      <w:marTop w:val="0"/>
      <w:marBottom w:val="0"/>
      <w:divBdr>
        <w:top w:val="none" w:sz="0" w:space="0" w:color="auto"/>
        <w:left w:val="none" w:sz="0" w:space="0" w:color="auto"/>
        <w:bottom w:val="none" w:sz="0" w:space="0" w:color="auto"/>
        <w:right w:val="none" w:sz="0" w:space="0" w:color="auto"/>
      </w:divBdr>
    </w:div>
    <w:div w:id="524830236">
      <w:marLeft w:val="0"/>
      <w:marRight w:val="0"/>
      <w:marTop w:val="0"/>
      <w:marBottom w:val="0"/>
      <w:divBdr>
        <w:top w:val="none" w:sz="0" w:space="0" w:color="auto"/>
        <w:left w:val="none" w:sz="0" w:space="0" w:color="auto"/>
        <w:bottom w:val="none" w:sz="0" w:space="0" w:color="auto"/>
        <w:right w:val="none" w:sz="0" w:space="0" w:color="auto"/>
      </w:divBdr>
    </w:div>
    <w:div w:id="524830238">
      <w:marLeft w:val="0"/>
      <w:marRight w:val="0"/>
      <w:marTop w:val="0"/>
      <w:marBottom w:val="0"/>
      <w:divBdr>
        <w:top w:val="none" w:sz="0" w:space="0" w:color="auto"/>
        <w:left w:val="none" w:sz="0" w:space="0" w:color="auto"/>
        <w:bottom w:val="none" w:sz="0" w:space="0" w:color="auto"/>
        <w:right w:val="none" w:sz="0" w:space="0" w:color="auto"/>
      </w:divBdr>
    </w:div>
    <w:div w:id="524830239">
      <w:marLeft w:val="0"/>
      <w:marRight w:val="0"/>
      <w:marTop w:val="0"/>
      <w:marBottom w:val="0"/>
      <w:divBdr>
        <w:top w:val="none" w:sz="0" w:space="0" w:color="auto"/>
        <w:left w:val="none" w:sz="0" w:space="0" w:color="auto"/>
        <w:bottom w:val="none" w:sz="0" w:space="0" w:color="auto"/>
        <w:right w:val="none" w:sz="0" w:space="0" w:color="auto"/>
      </w:divBdr>
      <w:divsChild>
        <w:div w:id="524830227">
          <w:marLeft w:val="0"/>
          <w:marRight w:val="0"/>
          <w:marTop w:val="0"/>
          <w:marBottom w:val="0"/>
          <w:divBdr>
            <w:top w:val="none" w:sz="0" w:space="0" w:color="auto"/>
            <w:left w:val="none" w:sz="0" w:space="0" w:color="auto"/>
            <w:bottom w:val="none" w:sz="0" w:space="0" w:color="auto"/>
            <w:right w:val="none" w:sz="0" w:space="0" w:color="auto"/>
          </w:divBdr>
        </w:div>
        <w:div w:id="524830237">
          <w:marLeft w:val="0"/>
          <w:marRight w:val="0"/>
          <w:marTop w:val="0"/>
          <w:marBottom w:val="0"/>
          <w:divBdr>
            <w:top w:val="none" w:sz="0" w:space="0" w:color="auto"/>
            <w:left w:val="none" w:sz="0" w:space="0" w:color="auto"/>
            <w:bottom w:val="none" w:sz="0" w:space="0" w:color="auto"/>
            <w:right w:val="none" w:sz="0" w:space="0" w:color="auto"/>
          </w:divBdr>
        </w:div>
      </w:divsChild>
    </w:div>
    <w:div w:id="524830241">
      <w:marLeft w:val="0"/>
      <w:marRight w:val="0"/>
      <w:marTop w:val="0"/>
      <w:marBottom w:val="0"/>
      <w:divBdr>
        <w:top w:val="none" w:sz="0" w:space="0" w:color="auto"/>
        <w:left w:val="none" w:sz="0" w:space="0" w:color="auto"/>
        <w:bottom w:val="none" w:sz="0" w:space="0" w:color="auto"/>
        <w:right w:val="none" w:sz="0" w:space="0" w:color="auto"/>
      </w:divBdr>
    </w:div>
    <w:div w:id="524830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7A035FE1C714A905F42E63F1E1A9B" ma:contentTypeVersion="16" ma:contentTypeDescription="Create a new document." ma:contentTypeScope="" ma:versionID="005a0d8a5ba0b4677fd92379fd7df84e">
  <xsd:schema xmlns:xsd="http://www.w3.org/2001/XMLSchema" xmlns:xs="http://www.w3.org/2001/XMLSchema" xmlns:p="http://schemas.microsoft.com/office/2006/metadata/properties" xmlns:ns2="c2cd5102-672f-4cb7-8a8f-d88cffe52635" targetNamespace="http://schemas.microsoft.com/office/2006/metadata/properties" ma:root="true" ma:fieldsID="fe316617c76d8f658023c469bc8a4973"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10DE39-2A02-4F90-B65B-FF55BCEE403B}"/>
</file>

<file path=customXml/itemProps2.xml><?xml version="1.0" encoding="utf-8"?>
<ds:datastoreItem xmlns:ds="http://schemas.openxmlformats.org/officeDocument/2006/customXml" ds:itemID="{6621E777-8C41-48EF-8D96-D3EF02E63467}"/>
</file>

<file path=customXml/itemProps3.xml><?xml version="1.0" encoding="utf-8"?>
<ds:datastoreItem xmlns:ds="http://schemas.openxmlformats.org/officeDocument/2006/customXml" ds:itemID="{7041FA5E-649C-46FF-B773-BAADB344F814}"/>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Golder Associates</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Margaret S.</cp:lastModifiedBy>
  <cp:revision>2</cp:revision>
  <cp:lastPrinted>2016-08-08T23:50:00Z</cp:lastPrinted>
  <dcterms:created xsi:type="dcterms:W3CDTF">2016-10-21T00:22:00Z</dcterms:created>
  <dcterms:modified xsi:type="dcterms:W3CDTF">2016-10-21T00:22:00Z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0x010100FF87A035FE1C714A905F42E63F1E1A9B</vt:lpwstr>
  </property>
</Properties>
</file>